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6545E">
      <w:pPr>
        <w:spacing w:line="240" w:lineRule="auto"/>
        <w:ind w:firstLine="0"/>
        <w:jc w:val="center"/>
        <w:rPr>
          <w:rFonts w:hint="eastAsia" w:eastAsia="宋体"/>
          <w:b/>
          <w:bCs/>
          <w:color w:val="auto"/>
          <w:sz w:val="56"/>
          <w:szCs w:val="56"/>
          <w:lang w:eastAsia="zh-CN"/>
        </w:rPr>
      </w:pPr>
      <w:r>
        <w:rPr>
          <w:rFonts w:hint="eastAsia"/>
          <w:b/>
          <w:bCs/>
          <w:color w:val="auto"/>
          <w:sz w:val="56"/>
          <w:szCs w:val="56"/>
          <w:lang w:eastAsia="zh-CN"/>
        </w:rPr>
        <w:t>阳江市妇幼保健院比价</w:t>
      </w:r>
      <w:r>
        <w:rPr>
          <w:rFonts w:hint="eastAsia"/>
          <w:b/>
          <w:bCs/>
          <w:color w:val="auto"/>
          <w:sz w:val="56"/>
          <w:szCs w:val="56"/>
        </w:rPr>
        <w:t>项目</w:t>
      </w:r>
    </w:p>
    <w:p w14:paraId="57A12740">
      <w:pPr>
        <w:spacing w:line="240" w:lineRule="auto"/>
        <w:ind w:firstLine="0"/>
        <w:jc w:val="center"/>
        <w:rPr>
          <w:rFonts w:hint="eastAsia" w:eastAsia="宋体"/>
          <w:b/>
          <w:snapToGrid w:val="0"/>
          <w:color w:val="auto"/>
          <w:kern w:val="0"/>
          <w:sz w:val="56"/>
          <w:szCs w:val="56"/>
          <w:lang w:eastAsia="zh-CN"/>
        </w:rPr>
      </w:pPr>
      <w:r>
        <w:rPr>
          <w:rFonts w:hint="eastAsia"/>
          <w:b/>
          <w:snapToGrid w:val="0"/>
          <w:color w:val="auto"/>
          <w:kern w:val="0"/>
          <w:sz w:val="56"/>
          <w:szCs w:val="56"/>
          <w:lang w:eastAsia="zh-CN"/>
        </w:rPr>
        <w:t>（</w:t>
      </w:r>
      <w:r>
        <w:rPr>
          <w:rFonts w:hint="eastAsia"/>
          <w:b/>
          <w:snapToGrid w:val="0"/>
          <w:color w:val="auto"/>
          <w:kern w:val="0"/>
          <w:sz w:val="56"/>
          <w:szCs w:val="56"/>
          <w:lang w:val="en-US" w:eastAsia="zh-CN"/>
        </w:rPr>
        <w:t>服务</w:t>
      </w:r>
      <w:r>
        <w:rPr>
          <w:rFonts w:hint="eastAsia"/>
          <w:b/>
          <w:snapToGrid w:val="0"/>
          <w:color w:val="auto"/>
          <w:kern w:val="0"/>
          <w:sz w:val="56"/>
          <w:szCs w:val="56"/>
          <w:lang w:eastAsia="zh-CN"/>
        </w:rPr>
        <w:t>类）</w:t>
      </w:r>
    </w:p>
    <w:p w14:paraId="48935305">
      <w:pPr>
        <w:spacing w:line="240" w:lineRule="auto"/>
        <w:ind w:firstLine="0"/>
        <w:jc w:val="center"/>
        <w:rPr>
          <w:rFonts w:hint="eastAsia"/>
          <w:b/>
          <w:bCs/>
          <w:color w:val="auto"/>
          <w:sz w:val="56"/>
          <w:szCs w:val="56"/>
        </w:rPr>
      </w:pPr>
    </w:p>
    <w:p w14:paraId="6576CBC5">
      <w:pPr>
        <w:spacing w:line="240" w:lineRule="auto"/>
        <w:ind w:firstLine="0"/>
        <w:jc w:val="center"/>
        <w:rPr>
          <w:b/>
          <w:bCs/>
          <w:color w:val="auto"/>
          <w:sz w:val="52"/>
          <w:szCs w:val="52"/>
        </w:rPr>
      </w:pPr>
      <w:r>
        <w:rPr>
          <w:rFonts w:hint="eastAsia"/>
          <w:b/>
          <w:bCs/>
          <w:color w:val="auto"/>
          <w:sz w:val="56"/>
          <w:szCs w:val="56"/>
          <w:lang w:eastAsia="zh-CN"/>
        </w:rPr>
        <w:t>比价</w:t>
      </w:r>
      <w:r>
        <w:rPr>
          <w:rFonts w:hint="eastAsia"/>
          <w:b/>
          <w:bCs/>
          <w:color w:val="auto"/>
          <w:sz w:val="56"/>
          <w:szCs w:val="56"/>
        </w:rPr>
        <w:t>文件</w:t>
      </w:r>
    </w:p>
    <w:p w14:paraId="319BA790">
      <w:pPr>
        <w:spacing w:line="240" w:lineRule="auto"/>
        <w:ind w:firstLine="0"/>
        <w:jc w:val="center"/>
        <w:rPr>
          <w:rFonts w:hint="eastAsia"/>
          <w:b/>
          <w:bCs/>
          <w:color w:val="auto"/>
          <w:sz w:val="52"/>
          <w:szCs w:val="52"/>
        </w:rPr>
      </w:pPr>
    </w:p>
    <w:p w14:paraId="5D2AA86C">
      <w:pPr>
        <w:keepNext w:val="0"/>
        <w:keepLines w:val="0"/>
        <w:pageBreakBefore w:val="0"/>
        <w:widowControl w:val="0"/>
        <w:kinsoku/>
        <w:wordWrap/>
        <w:overflowPunct/>
        <w:topLinePunct w:val="0"/>
        <w:autoSpaceDE/>
        <w:autoSpaceDN/>
        <w:bidi w:val="0"/>
        <w:adjustRightInd/>
        <w:snapToGrid/>
        <w:jc w:val="left"/>
        <w:textAlignment w:val="auto"/>
        <w:rPr>
          <w:rFonts w:hint="eastAsia"/>
          <w:b/>
          <w:bCs/>
          <w:color w:val="auto"/>
          <w:sz w:val="32"/>
          <w:szCs w:val="32"/>
          <w:lang w:eastAsia="zh-CN"/>
        </w:rPr>
      </w:pPr>
      <w:r>
        <w:rPr>
          <w:rFonts w:hint="eastAsia"/>
          <w:b/>
          <w:bCs/>
          <w:color w:val="auto"/>
          <w:sz w:val="32"/>
          <w:szCs w:val="32"/>
        </w:rPr>
        <w:t>项目名称：阳江市妇幼保健院</w:t>
      </w:r>
      <w:r>
        <w:rPr>
          <w:rFonts w:hint="eastAsia"/>
          <w:b/>
          <w:bCs/>
          <w:color w:val="auto"/>
          <w:sz w:val="32"/>
          <w:szCs w:val="32"/>
          <w:lang w:val="en-US" w:eastAsia="zh-CN"/>
        </w:rPr>
        <w:t>电梯维修和保养技术服务</w:t>
      </w:r>
      <w:r>
        <w:rPr>
          <w:rFonts w:hint="eastAsia"/>
          <w:b/>
          <w:bCs/>
          <w:color w:val="auto"/>
          <w:sz w:val="32"/>
          <w:szCs w:val="32"/>
        </w:rPr>
        <w:t>项目</w:t>
      </w:r>
    </w:p>
    <w:p w14:paraId="600FA812">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b/>
          <w:snapToGrid w:val="0"/>
          <w:color w:val="auto"/>
          <w:spacing w:val="0"/>
          <w:sz w:val="32"/>
          <w:szCs w:val="32"/>
          <w:lang w:val="en-US" w:eastAsia="zh-CN"/>
        </w:rPr>
      </w:pPr>
      <w:r>
        <w:rPr>
          <w:rFonts w:hint="eastAsia" w:ascii="宋体" w:hAnsi="宋体" w:eastAsia="宋体" w:cs="宋体"/>
          <w:b/>
          <w:snapToGrid w:val="0"/>
          <w:color w:val="auto"/>
          <w:spacing w:val="0"/>
          <w:sz w:val="32"/>
          <w:szCs w:val="32"/>
        </w:rPr>
        <w:t>项目编号：</w:t>
      </w:r>
      <w:r>
        <w:rPr>
          <w:rFonts w:hint="eastAsia" w:ascii="宋体" w:hAnsi="宋体" w:eastAsia="宋体" w:cs="宋体"/>
          <w:b/>
          <w:snapToGrid w:val="0"/>
          <w:color w:val="auto"/>
          <w:spacing w:val="0"/>
          <w:sz w:val="32"/>
          <w:szCs w:val="32"/>
          <w:lang w:val="en-US" w:eastAsia="zh-CN"/>
        </w:rPr>
        <w:t>YJFY-SBK-2025-02</w:t>
      </w:r>
    </w:p>
    <w:p w14:paraId="02EC7509">
      <w:pPr>
        <w:pStyle w:val="10"/>
        <w:ind w:firstLine="948" w:firstLineChars="295"/>
        <w:rPr>
          <w:rFonts w:ascii="仿宋" w:hAnsi="仿宋" w:eastAsia="仿宋"/>
          <w:b/>
          <w:snapToGrid w:val="0"/>
          <w:color w:val="auto"/>
          <w:spacing w:val="0"/>
          <w:sz w:val="32"/>
          <w:szCs w:val="32"/>
        </w:rPr>
      </w:pPr>
    </w:p>
    <w:p w14:paraId="55D2DF70">
      <w:pPr>
        <w:pStyle w:val="10"/>
        <w:ind w:firstLine="948" w:firstLineChars="295"/>
        <w:rPr>
          <w:rFonts w:ascii="仿宋" w:hAnsi="仿宋" w:eastAsia="仿宋"/>
          <w:b/>
          <w:snapToGrid w:val="0"/>
          <w:color w:val="auto"/>
          <w:spacing w:val="0"/>
          <w:sz w:val="32"/>
          <w:szCs w:val="32"/>
        </w:rPr>
      </w:pPr>
    </w:p>
    <w:p w14:paraId="13C272DA">
      <w:pPr>
        <w:pStyle w:val="10"/>
        <w:ind w:firstLine="948" w:firstLineChars="295"/>
        <w:rPr>
          <w:rFonts w:ascii="仿宋" w:hAnsi="仿宋" w:eastAsia="仿宋"/>
          <w:b/>
          <w:snapToGrid w:val="0"/>
          <w:color w:val="auto"/>
          <w:spacing w:val="0"/>
          <w:sz w:val="32"/>
          <w:szCs w:val="32"/>
        </w:rPr>
      </w:pPr>
    </w:p>
    <w:p w14:paraId="10544328">
      <w:pPr>
        <w:pStyle w:val="10"/>
        <w:ind w:firstLine="948" w:firstLineChars="295"/>
        <w:rPr>
          <w:rFonts w:ascii="仿宋" w:hAnsi="仿宋" w:eastAsia="仿宋"/>
          <w:b/>
          <w:snapToGrid w:val="0"/>
          <w:color w:val="auto"/>
          <w:spacing w:val="0"/>
          <w:sz w:val="32"/>
          <w:szCs w:val="32"/>
        </w:rPr>
      </w:pPr>
    </w:p>
    <w:p w14:paraId="34825140">
      <w:pPr>
        <w:pStyle w:val="10"/>
        <w:rPr>
          <w:rFonts w:ascii="仿宋" w:hAnsi="仿宋" w:eastAsia="仿宋"/>
          <w:b/>
          <w:snapToGrid w:val="0"/>
          <w:color w:val="auto"/>
          <w:spacing w:val="0"/>
          <w:sz w:val="32"/>
          <w:szCs w:val="32"/>
        </w:rPr>
      </w:pPr>
    </w:p>
    <w:p w14:paraId="4F155686">
      <w:pPr>
        <w:pStyle w:val="10"/>
        <w:ind w:firstLine="1066" w:firstLineChars="295"/>
        <w:rPr>
          <w:rFonts w:hint="eastAsia" w:ascii="仿宋" w:hAnsi="仿宋" w:eastAsia="仿宋"/>
          <w:b/>
          <w:snapToGrid w:val="0"/>
          <w:color w:val="auto"/>
          <w:spacing w:val="0"/>
          <w:sz w:val="36"/>
          <w:szCs w:val="36"/>
        </w:rPr>
      </w:pPr>
    </w:p>
    <w:p w14:paraId="3979E5DC">
      <w:pPr>
        <w:spacing w:line="240" w:lineRule="auto"/>
        <w:ind w:firstLine="0"/>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lang w:eastAsia="zh-CN"/>
        </w:rPr>
        <w:t>阳江市妇幼保健院</w:t>
      </w:r>
    </w:p>
    <w:p w14:paraId="42E97A5C">
      <w:pPr>
        <w:spacing w:line="240" w:lineRule="auto"/>
        <w:ind w:firstLine="0"/>
        <w:jc w:val="center"/>
        <w:rPr>
          <w:rFonts w:hint="eastAsia" w:ascii="宋体" w:hAnsi="宋体" w:eastAsia="宋体" w:cs="宋体"/>
          <w:b/>
          <w:bCs/>
          <w:color w:val="auto"/>
          <w:sz w:val="36"/>
          <w:szCs w:val="36"/>
        </w:rPr>
        <w:sectPr>
          <w:footerReference r:id="rId3" w:type="default"/>
          <w:pgSz w:w="11906" w:h="16838"/>
          <w:pgMar w:top="1440" w:right="1803" w:bottom="1440" w:left="1803" w:header="850" w:footer="850" w:gutter="0"/>
          <w:pgNumType w:fmt="decimal" w:start="1"/>
          <w:cols w:space="720" w:num="1"/>
          <w:rtlGutter w:val="0"/>
          <w:docGrid w:type="lines" w:linePitch="312" w:charSpace="0"/>
        </w:sectPr>
      </w:pPr>
      <w:r>
        <w:rPr>
          <w:rFonts w:hint="eastAsia" w:ascii="宋体" w:hAnsi="宋体" w:eastAsia="宋体" w:cs="宋体"/>
          <w:b/>
          <w:bCs/>
          <w:color w:val="auto"/>
          <w:sz w:val="36"/>
          <w:szCs w:val="36"/>
        </w:rPr>
        <w:t>2025年</w:t>
      </w:r>
      <w:r>
        <w:rPr>
          <w:rFonts w:hint="eastAsia" w:ascii="宋体" w:hAnsi="宋体" w:eastAsia="宋体" w:cs="宋体"/>
          <w:b/>
          <w:bCs/>
          <w:color w:val="auto"/>
          <w:sz w:val="36"/>
          <w:szCs w:val="36"/>
          <w:lang w:val="en-US" w:eastAsia="zh-CN"/>
        </w:rPr>
        <w:t>12</w:t>
      </w:r>
      <w:r>
        <w:rPr>
          <w:rFonts w:hint="eastAsia" w:ascii="宋体" w:hAnsi="宋体" w:eastAsia="宋体" w:cs="宋体"/>
          <w:b/>
          <w:bCs/>
          <w:color w:val="auto"/>
          <w:sz w:val="36"/>
          <w:szCs w:val="36"/>
        </w:rPr>
        <w:t>月</w:t>
      </w:r>
      <w:r>
        <w:rPr>
          <w:rFonts w:hint="eastAsia" w:ascii="宋体" w:hAnsi="宋体" w:eastAsia="宋体" w:cs="宋体"/>
          <w:b/>
          <w:bCs/>
          <w:color w:val="auto"/>
          <w:sz w:val="36"/>
          <w:szCs w:val="36"/>
          <w:lang w:val="en-US" w:eastAsia="zh-CN"/>
        </w:rPr>
        <w:t>22</w:t>
      </w:r>
      <w:r>
        <w:rPr>
          <w:rFonts w:hint="eastAsia" w:ascii="宋体" w:hAnsi="宋体" w:eastAsia="宋体" w:cs="宋体"/>
          <w:b/>
          <w:bCs/>
          <w:color w:val="auto"/>
          <w:sz w:val="36"/>
          <w:szCs w:val="36"/>
        </w:rPr>
        <w:t>日</w:t>
      </w:r>
    </w:p>
    <w:p w14:paraId="1772E790">
      <w:pPr>
        <w:spacing w:before="0" w:beforeLines="0" w:after="0" w:afterLines="0" w:line="240" w:lineRule="auto"/>
        <w:ind w:left="0" w:leftChars="0" w:right="0" w:rightChars="0" w:firstLine="0" w:firstLineChars="0"/>
        <w:jc w:val="center"/>
        <w:rPr>
          <w:color w:val="auto"/>
          <w:sz w:val="52"/>
          <w:szCs w:val="52"/>
        </w:rPr>
      </w:pPr>
      <w:r>
        <w:rPr>
          <w:rFonts w:ascii="宋体" w:hAnsi="宋体" w:eastAsia="宋体"/>
          <w:color w:val="auto"/>
          <w:sz w:val="52"/>
          <w:szCs w:val="52"/>
        </w:rPr>
        <w:t>目录</w:t>
      </w:r>
    </w:p>
    <w:p w14:paraId="7D5651EA">
      <w:pPr>
        <w:pStyle w:val="6"/>
        <w:tabs>
          <w:tab w:val="right" w:leader="dot" w:pos="8300"/>
        </w:tabs>
        <w:rPr>
          <w:color w:val="auto"/>
        </w:rPr>
      </w:pPr>
      <w:r>
        <w:rPr>
          <w:rFonts w:hint="eastAsia" w:ascii="宋体" w:hAnsi="宋体" w:eastAsia="宋体" w:cs="宋体"/>
          <w:color w:val="auto"/>
          <w:sz w:val="36"/>
          <w:szCs w:val="36"/>
        </w:rPr>
        <w:fldChar w:fldCharType="begin"/>
      </w:r>
      <w:r>
        <w:rPr>
          <w:rFonts w:hint="eastAsia" w:ascii="宋体" w:hAnsi="宋体" w:eastAsia="宋体" w:cs="宋体"/>
          <w:color w:val="auto"/>
          <w:sz w:val="36"/>
          <w:szCs w:val="36"/>
        </w:rPr>
        <w:instrText xml:space="preserve">TOC \o "1-1" \h \u </w:instrText>
      </w:r>
      <w:r>
        <w:rPr>
          <w:rFonts w:hint="eastAsia" w:ascii="宋体" w:hAnsi="宋体" w:eastAsia="宋体" w:cs="宋体"/>
          <w:color w:val="auto"/>
          <w:sz w:val="36"/>
          <w:szCs w:val="36"/>
        </w:rPr>
        <w:fldChar w:fldCharType="separate"/>
      </w:r>
      <w:r>
        <w:rPr>
          <w:rFonts w:hint="eastAsia" w:ascii="宋体" w:hAnsi="宋体" w:eastAsia="宋体" w:cs="宋体"/>
          <w:color w:val="auto"/>
          <w:szCs w:val="36"/>
        </w:rPr>
        <w:fldChar w:fldCharType="begin"/>
      </w:r>
      <w:r>
        <w:rPr>
          <w:rFonts w:hint="eastAsia" w:ascii="宋体" w:hAnsi="宋体" w:eastAsia="宋体" w:cs="宋体"/>
          <w:color w:val="auto"/>
          <w:szCs w:val="36"/>
        </w:rPr>
        <w:instrText xml:space="preserve"> HYPERLINK \l _Toc18536 </w:instrText>
      </w:r>
      <w:r>
        <w:rPr>
          <w:rFonts w:hint="eastAsia" w:ascii="宋体" w:hAnsi="宋体" w:eastAsia="宋体" w:cs="宋体"/>
          <w:color w:val="auto"/>
          <w:szCs w:val="36"/>
        </w:rPr>
        <w:fldChar w:fldCharType="separate"/>
      </w:r>
      <w:r>
        <w:rPr>
          <w:rFonts w:hint="eastAsia"/>
          <w:color w:val="auto"/>
        </w:rPr>
        <w:t>第一</w:t>
      </w:r>
      <w:r>
        <w:rPr>
          <w:rFonts w:hint="eastAsia"/>
          <w:color w:val="auto"/>
          <w:lang w:val="en-US" w:eastAsia="zh-CN"/>
        </w:rPr>
        <w:t>章 比价邀请公告</w:t>
      </w:r>
      <w:r>
        <w:rPr>
          <w:color w:val="auto"/>
        </w:rPr>
        <w:tab/>
      </w:r>
      <w:r>
        <w:rPr>
          <w:rFonts w:hint="eastAsia"/>
          <w:color w:val="auto"/>
          <w:lang w:val="en-US" w:eastAsia="zh-CN"/>
        </w:rPr>
        <w:t>2</w:t>
      </w:r>
      <w:r>
        <w:rPr>
          <w:rFonts w:hint="eastAsia" w:ascii="宋体" w:hAnsi="宋体" w:eastAsia="宋体" w:cs="宋体"/>
          <w:color w:val="auto"/>
          <w:szCs w:val="36"/>
        </w:rPr>
        <w:fldChar w:fldCharType="end"/>
      </w:r>
    </w:p>
    <w:p w14:paraId="2931C915">
      <w:pPr>
        <w:pStyle w:val="6"/>
        <w:tabs>
          <w:tab w:val="right" w:leader="dot" w:pos="8300"/>
        </w:tabs>
        <w:rPr>
          <w:color w:val="auto"/>
        </w:rPr>
      </w:pPr>
      <w:r>
        <w:rPr>
          <w:rFonts w:hint="eastAsia" w:ascii="宋体" w:hAnsi="宋体" w:eastAsia="宋体" w:cs="宋体"/>
          <w:color w:val="auto"/>
          <w:szCs w:val="36"/>
        </w:rPr>
        <w:fldChar w:fldCharType="begin"/>
      </w:r>
      <w:r>
        <w:rPr>
          <w:rFonts w:hint="eastAsia" w:ascii="宋体" w:hAnsi="宋体" w:eastAsia="宋体" w:cs="宋体"/>
          <w:color w:val="auto"/>
          <w:szCs w:val="36"/>
        </w:rPr>
        <w:instrText xml:space="preserve"> HYPERLINK \l _Toc15085 </w:instrText>
      </w:r>
      <w:r>
        <w:rPr>
          <w:rFonts w:hint="eastAsia" w:ascii="宋体" w:hAnsi="宋体" w:eastAsia="宋体" w:cs="宋体"/>
          <w:color w:val="auto"/>
          <w:szCs w:val="36"/>
        </w:rPr>
        <w:fldChar w:fldCharType="separate"/>
      </w:r>
      <w:r>
        <w:rPr>
          <w:rFonts w:hint="eastAsia" w:ascii="Times New Roman" w:hAnsi="Times New Roman" w:eastAsia="宋体" w:cs="Times New Roman"/>
          <w:bCs/>
          <w:color w:val="auto"/>
        </w:rPr>
        <w:t>第二</w:t>
      </w:r>
      <w:r>
        <w:rPr>
          <w:rFonts w:hint="eastAsia" w:ascii="Times New Roman" w:hAnsi="Times New Roman" w:eastAsia="宋体" w:cs="Times New Roman"/>
          <w:bCs/>
          <w:color w:val="auto"/>
          <w:lang w:val="en-US" w:eastAsia="zh-CN"/>
        </w:rPr>
        <w:t>章 采购需求书</w:t>
      </w:r>
      <w:r>
        <w:rPr>
          <w:color w:val="auto"/>
        </w:rPr>
        <w:tab/>
      </w:r>
      <w:r>
        <w:rPr>
          <w:rFonts w:hint="eastAsia"/>
          <w:color w:val="auto"/>
          <w:lang w:val="en-US" w:eastAsia="zh-CN"/>
        </w:rPr>
        <w:t>4</w:t>
      </w:r>
      <w:r>
        <w:rPr>
          <w:rFonts w:hint="eastAsia" w:ascii="宋体" w:hAnsi="宋体" w:eastAsia="宋体" w:cs="宋体"/>
          <w:color w:val="auto"/>
          <w:szCs w:val="36"/>
        </w:rPr>
        <w:fldChar w:fldCharType="end"/>
      </w:r>
    </w:p>
    <w:p w14:paraId="61537F30">
      <w:pPr>
        <w:pStyle w:val="6"/>
        <w:tabs>
          <w:tab w:val="right" w:leader="dot" w:pos="8300"/>
        </w:tabs>
        <w:rPr>
          <w:rFonts w:hint="eastAsia" w:eastAsia="宋体"/>
          <w:color w:val="auto"/>
          <w:lang w:val="en-US" w:eastAsia="zh-CN"/>
        </w:rPr>
      </w:pPr>
      <w:r>
        <w:rPr>
          <w:rFonts w:hint="eastAsia" w:ascii="宋体" w:hAnsi="宋体" w:eastAsia="宋体" w:cs="宋体"/>
          <w:color w:val="auto"/>
          <w:szCs w:val="36"/>
        </w:rPr>
        <w:fldChar w:fldCharType="begin"/>
      </w:r>
      <w:r>
        <w:rPr>
          <w:rFonts w:hint="eastAsia" w:ascii="宋体" w:hAnsi="宋体" w:eastAsia="宋体" w:cs="宋体"/>
          <w:color w:val="auto"/>
          <w:szCs w:val="36"/>
        </w:rPr>
        <w:instrText xml:space="preserve"> HYPERLINK \l _Toc21472 </w:instrText>
      </w:r>
      <w:r>
        <w:rPr>
          <w:rFonts w:hint="eastAsia" w:ascii="宋体" w:hAnsi="宋体" w:eastAsia="宋体" w:cs="宋体"/>
          <w:color w:val="auto"/>
          <w:szCs w:val="36"/>
        </w:rPr>
        <w:fldChar w:fldCharType="separate"/>
      </w:r>
      <w:r>
        <w:rPr>
          <w:rFonts w:hint="eastAsia" w:ascii="Times New Roman" w:hAnsi="Times New Roman" w:eastAsia="宋体" w:cs="Times New Roman"/>
          <w:bCs/>
          <w:color w:val="auto"/>
        </w:rPr>
        <w:t>第</w:t>
      </w:r>
      <w:r>
        <w:rPr>
          <w:rFonts w:hint="eastAsia" w:ascii="Times New Roman" w:hAnsi="Times New Roman" w:eastAsia="宋体" w:cs="Times New Roman"/>
          <w:bCs/>
          <w:color w:val="auto"/>
          <w:lang w:val="en-US" w:eastAsia="zh-CN"/>
        </w:rPr>
        <w:t xml:space="preserve">三章 </w:t>
      </w:r>
      <w:r>
        <w:rPr>
          <w:rFonts w:hint="eastAsia" w:ascii="Times New Roman" w:hAnsi="Times New Roman" w:eastAsia="宋体" w:cs="Times New Roman"/>
          <w:bCs/>
          <w:color w:val="auto"/>
        </w:rPr>
        <w:t>响应</w:t>
      </w:r>
      <w:r>
        <w:rPr>
          <w:rFonts w:hint="eastAsia" w:ascii="Times New Roman" w:hAnsi="Times New Roman" w:eastAsia="宋体" w:cs="Times New Roman"/>
          <w:bCs/>
          <w:color w:val="auto"/>
          <w:lang w:val="en-US" w:eastAsia="zh-CN"/>
        </w:rPr>
        <w:t>须知</w:t>
      </w:r>
      <w:r>
        <w:rPr>
          <w:color w:val="auto"/>
        </w:rPr>
        <w:tab/>
      </w:r>
      <w:r>
        <w:rPr>
          <w:rFonts w:hint="eastAsia"/>
          <w:color w:val="auto"/>
          <w:lang w:val="en-US" w:eastAsia="zh-CN"/>
        </w:rPr>
        <w:t>1</w:t>
      </w:r>
      <w:r>
        <w:rPr>
          <w:rFonts w:hint="eastAsia" w:ascii="宋体" w:hAnsi="宋体" w:eastAsia="宋体" w:cs="宋体"/>
          <w:color w:val="auto"/>
          <w:szCs w:val="36"/>
        </w:rPr>
        <w:fldChar w:fldCharType="end"/>
      </w:r>
      <w:r>
        <w:rPr>
          <w:rFonts w:hint="eastAsia" w:ascii="宋体" w:hAnsi="宋体" w:eastAsia="宋体" w:cs="宋体"/>
          <w:color w:val="auto"/>
          <w:szCs w:val="36"/>
          <w:lang w:val="en-US" w:eastAsia="zh-CN"/>
        </w:rPr>
        <w:t>4</w:t>
      </w:r>
    </w:p>
    <w:p w14:paraId="1E19747B">
      <w:pPr>
        <w:pStyle w:val="6"/>
        <w:tabs>
          <w:tab w:val="right" w:leader="dot" w:pos="8300"/>
        </w:tabs>
        <w:rPr>
          <w:rFonts w:hint="eastAsia" w:eastAsia="宋体"/>
          <w:color w:val="auto"/>
          <w:lang w:val="en-US" w:eastAsia="zh-CN"/>
        </w:rPr>
      </w:pPr>
      <w:r>
        <w:rPr>
          <w:rFonts w:hint="eastAsia" w:ascii="宋体" w:hAnsi="宋体" w:eastAsia="宋体" w:cs="宋体"/>
          <w:color w:val="auto"/>
          <w:szCs w:val="36"/>
        </w:rPr>
        <w:fldChar w:fldCharType="begin"/>
      </w:r>
      <w:r>
        <w:rPr>
          <w:rFonts w:hint="eastAsia" w:ascii="宋体" w:hAnsi="宋体" w:eastAsia="宋体" w:cs="宋体"/>
          <w:color w:val="auto"/>
          <w:szCs w:val="36"/>
        </w:rPr>
        <w:instrText xml:space="preserve"> HYPERLINK \l _Toc22904 </w:instrText>
      </w:r>
      <w:r>
        <w:rPr>
          <w:rFonts w:hint="eastAsia" w:ascii="宋体" w:hAnsi="宋体" w:eastAsia="宋体" w:cs="宋体"/>
          <w:color w:val="auto"/>
          <w:szCs w:val="36"/>
        </w:rPr>
        <w:fldChar w:fldCharType="separate"/>
      </w:r>
      <w:r>
        <w:rPr>
          <w:rFonts w:hint="eastAsia"/>
          <w:color w:val="auto"/>
        </w:rPr>
        <w:t>第</w:t>
      </w:r>
      <w:r>
        <w:rPr>
          <w:rFonts w:hint="eastAsia"/>
          <w:color w:val="auto"/>
          <w:lang w:val="en-US" w:eastAsia="zh-CN"/>
        </w:rPr>
        <w:t>四章 评审办法</w:t>
      </w:r>
      <w:r>
        <w:rPr>
          <w:color w:val="auto"/>
        </w:rPr>
        <w:tab/>
      </w:r>
      <w:r>
        <w:rPr>
          <w:rFonts w:hint="eastAsia"/>
          <w:color w:val="auto"/>
          <w:lang w:val="en-US" w:eastAsia="zh-CN"/>
        </w:rPr>
        <w:t>1</w:t>
      </w:r>
      <w:r>
        <w:rPr>
          <w:rFonts w:hint="eastAsia" w:ascii="宋体" w:hAnsi="宋体" w:eastAsia="宋体" w:cs="宋体"/>
          <w:color w:val="auto"/>
          <w:szCs w:val="36"/>
        </w:rPr>
        <w:fldChar w:fldCharType="end"/>
      </w:r>
      <w:r>
        <w:rPr>
          <w:rFonts w:hint="eastAsia" w:ascii="宋体" w:hAnsi="宋体" w:eastAsia="宋体" w:cs="宋体"/>
          <w:color w:val="auto"/>
          <w:szCs w:val="36"/>
          <w:lang w:val="en-US" w:eastAsia="zh-CN"/>
        </w:rPr>
        <w:t>6</w:t>
      </w:r>
    </w:p>
    <w:p w14:paraId="45B29E19">
      <w:pPr>
        <w:pStyle w:val="6"/>
        <w:tabs>
          <w:tab w:val="right" w:leader="dot" w:pos="8300"/>
        </w:tabs>
        <w:rPr>
          <w:rFonts w:hint="default" w:eastAsia="宋体"/>
          <w:color w:val="auto"/>
          <w:lang w:val="en-US" w:eastAsia="zh-CN"/>
        </w:rPr>
      </w:pPr>
      <w:r>
        <w:rPr>
          <w:rFonts w:hint="eastAsia" w:ascii="宋体" w:hAnsi="宋体" w:eastAsia="宋体" w:cs="宋体"/>
          <w:color w:val="auto"/>
          <w:szCs w:val="36"/>
        </w:rPr>
        <w:fldChar w:fldCharType="begin"/>
      </w:r>
      <w:r>
        <w:rPr>
          <w:rFonts w:hint="eastAsia" w:ascii="宋体" w:hAnsi="宋体" w:eastAsia="宋体" w:cs="宋体"/>
          <w:color w:val="auto"/>
          <w:szCs w:val="36"/>
        </w:rPr>
        <w:instrText xml:space="preserve"> HYPERLINK \l _Toc12685 </w:instrText>
      </w:r>
      <w:r>
        <w:rPr>
          <w:rFonts w:hint="eastAsia" w:ascii="宋体" w:hAnsi="宋体" w:eastAsia="宋体" w:cs="宋体"/>
          <w:color w:val="auto"/>
          <w:szCs w:val="36"/>
        </w:rPr>
        <w:fldChar w:fldCharType="separate"/>
      </w:r>
      <w:r>
        <w:rPr>
          <w:rFonts w:hint="eastAsia" w:ascii="Times New Roman" w:hAnsi="Times New Roman" w:eastAsia="宋体" w:cs="Times New Roman"/>
          <w:bCs/>
          <w:color w:val="auto"/>
        </w:rPr>
        <w:t>第</w:t>
      </w:r>
      <w:r>
        <w:rPr>
          <w:rFonts w:hint="eastAsia" w:ascii="Times New Roman" w:hAnsi="Times New Roman" w:eastAsia="宋体" w:cs="Times New Roman"/>
          <w:bCs/>
          <w:color w:val="auto"/>
          <w:lang w:val="en-US" w:eastAsia="zh-CN"/>
        </w:rPr>
        <w:t xml:space="preserve">五章 </w:t>
      </w:r>
      <w:r>
        <w:rPr>
          <w:rFonts w:hint="eastAsia" w:ascii="Times New Roman" w:hAnsi="Times New Roman" w:eastAsia="宋体" w:cs="Times New Roman"/>
          <w:bCs/>
          <w:color w:val="auto"/>
        </w:rPr>
        <w:t>合同条款及格式</w:t>
      </w:r>
      <w:r>
        <w:rPr>
          <w:color w:val="auto"/>
        </w:rPr>
        <w:tab/>
      </w:r>
      <w:r>
        <w:rPr>
          <w:rFonts w:hint="eastAsia"/>
          <w:color w:val="auto"/>
          <w:lang w:val="en-US" w:eastAsia="zh-CN"/>
        </w:rPr>
        <w:t>1</w:t>
      </w:r>
      <w:r>
        <w:rPr>
          <w:rFonts w:hint="eastAsia" w:ascii="宋体" w:hAnsi="宋体" w:eastAsia="宋体" w:cs="宋体"/>
          <w:color w:val="auto"/>
          <w:szCs w:val="36"/>
        </w:rPr>
        <w:fldChar w:fldCharType="end"/>
      </w:r>
      <w:r>
        <w:rPr>
          <w:rFonts w:hint="eastAsia" w:ascii="宋体" w:hAnsi="宋体" w:eastAsia="宋体" w:cs="宋体"/>
          <w:color w:val="auto"/>
          <w:szCs w:val="36"/>
          <w:lang w:val="en-US" w:eastAsia="zh-CN"/>
        </w:rPr>
        <w:t>9</w:t>
      </w:r>
    </w:p>
    <w:p w14:paraId="2282487D">
      <w:pPr>
        <w:pStyle w:val="6"/>
        <w:tabs>
          <w:tab w:val="right" w:leader="dot" w:pos="8300"/>
        </w:tabs>
        <w:rPr>
          <w:rFonts w:hint="eastAsia" w:eastAsia="宋体"/>
          <w:color w:val="auto"/>
          <w:lang w:val="en-US" w:eastAsia="zh-CN"/>
        </w:rPr>
      </w:pPr>
      <w:r>
        <w:rPr>
          <w:rFonts w:hint="eastAsia" w:ascii="宋体" w:hAnsi="宋体" w:eastAsia="宋体" w:cs="宋体"/>
          <w:color w:val="auto"/>
          <w:szCs w:val="36"/>
        </w:rPr>
        <w:fldChar w:fldCharType="begin"/>
      </w:r>
      <w:r>
        <w:rPr>
          <w:rFonts w:hint="eastAsia" w:ascii="宋体" w:hAnsi="宋体" w:eastAsia="宋体" w:cs="宋体"/>
          <w:color w:val="auto"/>
          <w:szCs w:val="36"/>
        </w:rPr>
        <w:instrText xml:space="preserve"> HYPERLINK \l _Toc8228 </w:instrText>
      </w:r>
      <w:r>
        <w:rPr>
          <w:rFonts w:hint="eastAsia" w:ascii="宋体" w:hAnsi="宋体" w:eastAsia="宋体" w:cs="宋体"/>
          <w:color w:val="auto"/>
          <w:szCs w:val="36"/>
        </w:rPr>
        <w:fldChar w:fldCharType="separate"/>
      </w:r>
      <w:r>
        <w:rPr>
          <w:rFonts w:hint="eastAsia"/>
          <w:color w:val="auto"/>
        </w:rPr>
        <w:t>第</w:t>
      </w:r>
      <w:r>
        <w:rPr>
          <w:rFonts w:hint="eastAsia"/>
          <w:color w:val="auto"/>
          <w:lang w:val="en-US" w:eastAsia="zh-CN"/>
        </w:rPr>
        <w:t xml:space="preserve">六章 </w:t>
      </w:r>
      <w:r>
        <w:rPr>
          <w:rFonts w:hint="eastAsia"/>
          <w:color w:val="auto"/>
        </w:rPr>
        <w:t>响应文件格式</w:t>
      </w:r>
      <w:r>
        <w:rPr>
          <w:color w:val="auto"/>
        </w:rPr>
        <w:tab/>
      </w:r>
      <w:r>
        <w:rPr>
          <w:rFonts w:hint="eastAsia"/>
          <w:color w:val="auto"/>
          <w:lang w:val="en-US" w:eastAsia="zh-CN"/>
        </w:rPr>
        <w:t>2</w:t>
      </w:r>
      <w:r>
        <w:rPr>
          <w:rFonts w:hint="eastAsia" w:ascii="宋体" w:hAnsi="宋体" w:eastAsia="宋体" w:cs="宋体"/>
          <w:color w:val="auto"/>
          <w:szCs w:val="36"/>
        </w:rPr>
        <w:fldChar w:fldCharType="end"/>
      </w:r>
      <w:r>
        <w:rPr>
          <w:rFonts w:hint="eastAsia" w:ascii="宋体" w:hAnsi="宋体" w:eastAsia="宋体" w:cs="宋体"/>
          <w:color w:val="auto"/>
          <w:szCs w:val="36"/>
          <w:lang w:val="en-US" w:eastAsia="zh-CN"/>
        </w:rPr>
        <w:t>4</w:t>
      </w:r>
    </w:p>
    <w:p w14:paraId="71652AE1">
      <w:pPr>
        <w:pStyle w:val="3"/>
        <w:spacing w:line="480" w:lineRule="auto"/>
        <w:rPr>
          <w:rFonts w:hint="eastAsia"/>
          <w:color w:val="auto"/>
        </w:rPr>
      </w:pPr>
      <w:r>
        <w:rPr>
          <w:rFonts w:hint="eastAsia" w:ascii="宋体" w:hAnsi="宋体" w:eastAsia="宋体" w:cs="宋体"/>
          <w:color w:val="auto"/>
          <w:szCs w:val="36"/>
        </w:rPr>
        <w:fldChar w:fldCharType="end"/>
      </w:r>
    </w:p>
    <w:p w14:paraId="72407D84">
      <w:pPr>
        <w:rPr>
          <w:rFonts w:hint="eastAsia"/>
          <w:color w:val="auto"/>
        </w:rPr>
        <w:sectPr>
          <w:footerReference r:id="rId4" w:type="default"/>
          <w:pgSz w:w="11906" w:h="16838"/>
          <w:pgMar w:top="1440" w:right="1803" w:bottom="1440" w:left="1803" w:header="850" w:footer="850" w:gutter="0"/>
          <w:pgNumType w:fmt="decimal" w:start="1"/>
          <w:cols w:space="720" w:num="1"/>
          <w:rtlGutter w:val="0"/>
          <w:docGrid w:type="lines" w:linePitch="312" w:charSpace="0"/>
        </w:sectPr>
      </w:pPr>
    </w:p>
    <w:p w14:paraId="1A22858C">
      <w:pPr>
        <w:pStyle w:val="2"/>
        <w:bidi w:val="0"/>
        <w:rPr>
          <w:rFonts w:hint="default" w:eastAsia="宋体"/>
          <w:color w:val="auto"/>
          <w:szCs w:val="52"/>
          <w:lang w:val="en-US" w:eastAsia="zh-CN"/>
        </w:rPr>
      </w:pPr>
      <w:r>
        <w:rPr>
          <w:rFonts w:hint="eastAsia"/>
          <w:color w:val="auto"/>
        </w:rPr>
        <w:t>第一</w:t>
      </w:r>
      <w:r>
        <w:rPr>
          <w:rFonts w:hint="eastAsia"/>
          <w:color w:val="auto"/>
          <w:lang w:val="en-US" w:eastAsia="zh-CN"/>
        </w:rPr>
        <w:t>章 比价邀请公告</w:t>
      </w:r>
    </w:p>
    <w:p w14:paraId="385EB4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阳江市妇幼保健院</w:t>
      </w:r>
      <w:r>
        <w:rPr>
          <w:rFonts w:hint="eastAsia" w:ascii="宋体" w:hAnsi="宋体" w:eastAsia="宋体" w:cs="宋体"/>
          <w:color w:val="auto"/>
          <w:sz w:val="24"/>
          <w:szCs w:val="24"/>
          <w:highlight w:val="none"/>
          <w:shd w:val="clear" w:color="auto" w:fill="auto"/>
        </w:rPr>
        <w:t>对</w:t>
      </w:r>
      <w:r>
        <w:rPr>
          <w:rFonts w:hint="eastAsia" w:ascii="宋体" w:hAnsi="宋体" w:eastAsia="宋体" w:cs="宋体"/>
          <w:color w:val="auto"/>
          <w:sz w:val="24"/>
          <w:szCs w:val="24"/>
          <w:highlight w:val="none"/>
          <w:shd w:val="clear" w:color="auto" w:fill="auto"/>
          <w:lang w:val="en-US" w:eastAsia="zh-CN"/>
        </w:rPr>
        <w:t>电梯维修和保养技术</w:t>
      </w:r>
      <w:r>
        <w:rPr>
          <w:rFonts w:hint="eastAsia" w:ascii="宋体" w:hAnsi="宋体" w:eastAsia="宋体" w:cs="宋体"/>
          <w:color w:val="auto"/>
          <w:sz w:val="24"/>
          <w:szCs w:val="24"/>
          <w:highlight w:val="none"/>
          <w:shd w:val="clear" w:color="auto" w:fill="auto"/>
          <w:lang w:eastAsia="zh-CN"/>
        </w:rPr>
        <w:t>服务采购项目</w:t>
      </w:r>
      <w:r>
        <w:rPr>
          <w:rFonts w:hint="eastAsia" w:ascii="宋体" w:hAnsi="宋体" w:eastAsia="宋体" w:cs="宋体"/>
          <w:color w:val="auto"/>
          <w:sz w:val="24"/>
          <w:szCs w:val="24"/>
          <w:highlight w:val="none"/>
          <w:shd w:val="clear" w:color="auto" w:fill="auto"/>
        </w:rPr>
        <w:t>进行采购，欢迎符合资格条件的供应商参加。</w:t>
      </w:r>
    </w:p>
    <w:p w14:paraId="2AA6C0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一、项目名称：</w:t>
      </w:r>
      <w:r>
        <w:rPr>
          <w:rFonts w:hint="eastAsia" w:ascii="宋体" w:hAnsi="宋体" w:eastAsia="宋体" w:cs="宋体"/>
          <w:color w:val="auto"/>
          <w:sz w:val="24"/>
          <w:szCs w:val="24"/>
          <w:highlight w:val="none"/>
          <w:shd w:val="clear" w:color="auto" w:fill="auto"/>
          <w:lang w:val="en-US" w:eastAsia="zh-CN"/>
        </w:rPr>
        <w:t>电梯维修和保养技术</w:t>
      </w:r>
      <w:r>
        <w:rPr>
          <w:rFonts w:hint="eastAsia" w:ascii="宋体" w:hAnsi="宋体" w:eastAsia="宋体" w:cs="宋体"/>
          <w:color w:val="auto"/>
          <w:sz w:val="24"/>
          <w:szCs w:val="24"/>
          <w:highlight w:val="none"/>
          <w:shd w:val="clear" w:color="auto" w:fill="auto"/>
          <w:lang w:eastAsia="zh-CN"/>
        </w:rPr>
        <w:t>服务采购项目</w:t>
      </w:r>
    </w:p>
    <w:p w14:paraId="65B496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二、项目编号：</w:t>
      </w:r>
      <w:r>
        <w:rPr>
          <w:rFonts w:hint="eastAsia" w:ascii="宋体" w:hAnsi="宋体" w:eastAsia="宋体" w:cs="宋体"/>
          <w:color w:val="auto"/>
          <w:sz w:val="24"/>
          <w:szCs w:val="24"/>
          <w:highlight w:val="none"/>
          <w:shd w:val="clear" w:color="auto" w:fill="auto"/>
          <w:lang w:val="en-US" w:eastAsia="zh-CN"/>
        </w:rPr>
        <w:t>YJFY-SBK-2025-02</w:t>
      </w:r>
    </w:p>
    <w:p w14:paraId="491436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三、</w:t>
      </w:r>
      <w:r>
        <w:rPr>
          <w:rFonts w:hint="eastAsia" w:ascii="宋体" w:hAnsi="宋体" w:eastAsia="宋体" w:cs="宋体"/>
          <w:color w:val="auto"/>
          <w:sz w:val="24"/>
          <w:szCs w:val="24"/>
          <w:highlight w:val="none"/>
          <w:shd w:val="clear" w:color="auto" w:fill="auto"/>
          <w:lang w:val="en-US" w:eastAsia="zh-CN"/>
        </w:rPr>
        <w:t>预算金额</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46800元</w:t>
      </w:r>
    </w:p>
    <w:p w14:paraId="14512B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四、项目内容及需求：详见比价文件。</w:t>
      </w:r>
    </w:p>
    <w:p w14:paraId="25343D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五、供应商资格</w:t>
      </w:r>
      <w:r>
        <w:rPr>
          <w:rFonts w:hint="eastAsia" w:ascii="宋体" w:hAnsi="宋体" w:eastAsia="宋体" w:cs="宋体"/>
          <w:color w:val="auto"/>
          <w:sz w:val="24"/>
          <w:szCs w:val="24"/>
          <w:highlight w:val="none"/>
          <w:shd w:val="clear" w:color="auto" w:fill="auto"/>
          <w:lang w:val="en-US" w:eastAsia="zh-CN"/>
        </w:rPr>
        <w:t>要求</w:t>
      </w:r>
      <w:r>
        <w:rPr>
          <w:rFonts w:hint="eastAsia" w:ascii="宋体" w:hAnsi="宋体" w:eastAsia="宋体" w:cs="宋体"/>
          <w:color w:val="auto"/>
          <w:sz w:val="24"/>
          <w:szCs w:val="24"/>
          <w:highlight w:val="none"/>
          <w:shd w:val="clear" w:color="auto" w:fill="auto"/>
          <w:lang w:eastAsia="zh-CN"/>
        </w:rPr>
        <w:t>：</w:t>
      </w:r>
    </w:p>
    <w:p w14:paraId="33CC86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1.供应商应具备《中华人民共和国政府采购法》第二十二条规定的条件，提供下列材料：</w:t>
      </w:r>
    </w:p>
    <w:p w14:paraId="7DDA49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lang w:eastAsia="zh-CN"/>
        </w:rPr>
        <w:t>）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7C0174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eastAsia="zh-CN"/>
        </w:rPr>
        <w:t>）履行合同所必需的设备和专业技术能力：</w:t>
      </w:r>
      <w:r>
        <w:rPr>
          <w:rFonts w:hint="eastAsia" w:ascii="宋体" w:hAnsi="宋体" w:eastAsia="宋体" w:cs="宋体"/>
          <w:color w:val="auto"/>
          <w:sz w:val="24"/>
          <w:szCs w:val="24"/>
          <w:highlight w:val="none"/>
          <w:shd w:val="clear" w:color="auto" w:fill="auto"/>
          <w:lang w:val="en-US" w:eastAsia="zh-CN"/>
        </w:rPr>
        <w:t>提供承诺函，格式自拟。</w:t>
      </w:r>
    </w:p>
    <w:p w14:paraId="4051F8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（3）供应商在经营活动中没有重大违法记录：提供承诺函，格式自拟</w:t>
      </w:r>
      <w:r>
        <w:rPr>
          <w:rFonts w:hint="eastAsia" w:ascii="宋体" w:hAnsi="宋体" w:eastAsia="宋体" w:cs="宋体"/>
          <w:color w:val="auto"/>
          <w:sz w:val="24"/>
          <w:szCs w:val="24"/>
          <w:highlight w:val="none"/>
          <w:shd w:val="clear" w:color="auto" w:fill="auto"/>
          <w:lang w:eastAsia="zh-CN"/>
        </w:rPr>
        <w:t>。</w:t>
      </w:r>
    </w:p>
    <w:p w14:paraId="04A510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eastAsia="zh-CN"/>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7C0848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lang w:eastAsia="zh-CN"/>
        </w:rPr>
        <w:t>）单位负责人为同一人或者存在直接控股、管理关系的不同供应商，不得参加同一项目下的采购活动：</w:t>
      </w:r>
      <w:r>
        <w:rPr>
          <w:rFonts w:hint="eastAsia" w:ascii="宋体" w:hAnsi="宋体" w:eastAsia="宋体" w:cs="宋体"/>
          <w:color w:val="auto"/>
          <w:sz w:val="24"/>
          <w:szCs w:val="24"/>
          <w:highlight w:val="none"/>
          <w:shd w:val="clear" w:color="auto" w:fill="auto"/>
          <w:lang w:val="en-US" w:eastAsia="zh-CN"/>
        </w:rPr>
        <w:t>提供承诺函，格式自拟。</w:t>
      </w:r>
    </w:p>
    <w:p w14:paraId="07967E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2.供应商在报价过程中如发生弄虚作假或者围标、串标等违法行为，其所产生的一切后果自负，与采购人无关。提供承诺函，格式自拟。</w:t>
      </w:r>
    </w:p>
    <w:p w14:paraId="33C43B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3.须具有有效的营业执照（含承接电梯安装工程能力、特殊设备电梯的安装、改造、维修、保养），并具备完成本项目的相关资质及完善的售后服务体系。</w:t>
      </w:r>
    </w:p>
    <w:p w14:paraId="358011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六、获取</w:t>
      </w:r>
      <w:r>
        <w:rPr>
          <w:rFonts w:hint="eastAsia" w:ascii="宋体" w:hAnsi="宋体" w:eastAsia="宋体" w:cs="宋体"/>
          <w:color w:val="auto"/>
          <w:sz w:val="24"/>
          <w:szCs w:val="24"/>
          <w:highlight w:val="none"/>
          <w:shd w:val="clear" w:color="auto" w:fill="auto"/>
          <w:lang w:val="en-US" w:eastAsia="zh-CN"/>
        </w:rPr>
        <w:t>比价</w:t>
      </w:r>
      <w:r>
        <w:rPr>
          <w:rFonts w:hint="eastAsia" w:ascii="宋体" w:hAnsi="宋体" w:eastAsia="宋体" w:cs="宋体"/>
          <w:color w:val="auto"/>
          <w:sz w:val="24"/>
          <w:szCs w:val="24"/>
          <w:highlight w:val="none"/>
          <w:shd w:val="clear" w:color="auto" w:fill="auto"/>
          <w:lang w:eastAsia="zh-CN"/>
        </w:rPr>
        <w:t>文件</w:t>
      </w:r>
    </w:p>
    <w:p w14:paraId="7BDE38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时间：2025年</w:t>
      </w:r>
      <w:r>
        <w:rPr>
          <w:rFonts w:hint="eastAsia" w:ascii="宋体" w:hAnsi="宋体" w:eastAsia="宋体" w:cs="宋体"/>
          <w:color w:val="auto"/>
          <w:sz w:val="24"/>
          <w:szCs w:val="24"/>
          <w:highlight w:val="none"/>
          <w:shd w:val="clear" w:color="auto" w:fill="auto"/>
          <w:lang w:val="en-US" w:eastAsia="zh-CN"/>
        </w:rPr>
        <w:t>12</w:t>
      </w:r>
      <w:r>
        <w:rPr>
          <w:rFonts w:hint="eastAsia" w:ascii="宋体" w:hAnsi="宋体" w:eastAsia="宋体" w:cs="宋体"/>
          <w:color w:val="auto"/>
          <w:sz w:val="24"/>
          <w:szCs w:val="24"/>
          <w:highlight w:val="none"/>
          <w:shd w:val="clear" w:color="auto" w:fill="auto"/>
          <w:lang w:eastAsia="zh-CN"/>
        </w:rPr>
        <w:t>月</w:t>
      </w:r>
      <w:r>
        <w:rPr>
          <w:rFonts w:hint="eastAsia" w:ascii="宋体" w:hAnsi="宋体" w:eastAsia="宋体" w:cs="宋体"/>
          <w:color w:val="auto"/>
          <w:sz w:val="24"/>
          <w:szCs w:val="24"/>
          <w:highlight w:val="none"/>
          <w:shd w:val="clear" w:color="auto" w:fill="auto"/>
          <w:lang w:val="en-US" w:eastAsia="zh-CN"/>
        </w:rPr>
        <w:t>23</w:t>
      </w:r>
      <w:r>
        <w:rPr>
          <w:rFonts w:hint="eastAsia" w:ascii="宋体" w:hAnsi="宋体" w:eastAsia="宋体" w:cs="宋体"/>
          <w:color w:val="auto"/>
          <w:sz w:val="24"/>
          <w:szCs w:val="24"/>
          <w:highlight w:val="none"/>
          <w:shd w:val="clear" w:color="auto" w:fill="auto"/>
          <w:lang w:eastAsia="zh-CN"/>
        </w:rPr>
        <w:t>日至2025年</w:t>
      </w:r>
      <w:r>
        <w:rPr>
          <w:rFonts w:hint="eastAsia" w:ascii="宋体" w:hAnsi="宋体" w:eastAsia="宋体" w:cs="宋体"/>
          <w:color w:val="auto"/>
          <w:sz w:val="24"/>
          <w:szCs w:val="24"/>
          <w:highlight w:val="none"/>
          <w:shd w:val="clear" w:color="auto" w:fill="auto"/>
          <w:lang w:val="en-US" w:eastAsia="zh-CN"/>
        </w:rPr>
        <w:t>12</w:t>
      </w:r>
      <w:r>
        <w:rPr>
          <w:rFonts w:hint="eastAsia" w:ascii="宋体" w:hAnsi="宋体" w:eastAsia="宋体" w:cs="宋体"/>
          <w:color w:val="auto"/>
          <w:sz w:val="24"/>
          <w:szCs w:val="24"/>
          <w:highlight w:val="none"/>
          <w:shd w:val="clear" w:color="auto" w:fill="auto"/>
          <w:lang w:eastAsia="zh-CN"/>
        </w:rPr>
        <w:t>月</w:t>
      </w:r>
      <w:r>
        <w:rPr>
          <w:rFonts w:hint="eastAsia" w:ascii="宋体" w:hAnsi="宋体" w:eastAsia="宋体" w:cs="宋体"/>
          <w:color w:val="auto"/>
          <w:sz w:val="24"/>
          <w:szCs w:val="24"/>
          <w:highlight w:val="none"/>
          <w:shd w:val="clear" w:color="auto" w:fill="auto"/>
          <w:lang w:val="en-US" w:eastAsia="zh-CN"/>
        </w:rPr>
        <w:t>29</w:t>
      </w:r>
      <w:r>
        <w:rPr>
          <w:rFonts w:hint="eastAsia" w:ascii="宋体" w:hAnsi="宋体" w:eastAsia="宋体" w:cs="宋体"/>
          <w:color w:val="auto"/>
          <w:sz w:val="24"/>
          <w:szCs w:val="24"/>
          <w:highlight w:val="none"/>
          <w:shd w:val="clear" w:color="auto" w:fill="auto"/>
          <w:lang w:eastAsia="zh-CN"/>
        </w:rPr>
        <w:t>日，每天上午8:</w:t>
      </w:r>
      <w:r>
        <w:rPr>
          <w:rFonts w:hint="eastAsia" w:ascii="宋体" w:hAnsi="宋体" w:eastAsia="宋体" w:cs="宋体"/>
          <w:color w:val="auto"/>
          <w:sz w:val="24"/>
          <w:szCs w:val="24"/>
          <w:highlight w:val="none"/>
          <w:shd w:val="clear" w:color="auto" w:fill="auto"/>
          <w:lang w:val="en-US" w:eastAsia="zh-CN"/>
        </w:rPr>
        <w:t>0</w:t>
      </w:r>
      <w:r>
        <w:rPr>
          <w:rFonts w:hint="eastAsia" w:ascii="宋体" w:hAnsi="宋体" w:eastAsia="宋体" w:cs="宋体"/>
          <w:color w:val="auto"/>
          <w:sz w:val="24"/>
          <w:szCs w:val="24"/>
          <w:highlight w:val="none"/>
          <w:shd w:val="clear" w:color="auto" w:fill="auto"/>
          <w:lang w:eastAsia="zh-CN"/>
        </w:rPr>
        <w:t xml:space="preserve">0至12:00，下午14:30至17:30。（北京时间，法定节假日除外） </w:t>
      </w:r>
    </w:p>
    <w:p w14:paraId="76A039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地点：阳江市富康路126号门诊楼3楼总务科</w:t>
      </w:r>
    </w:p>
    <w:p w14:paraId="7C789A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获取方式：</w:t>
      </w:r>
      <w:r>
        <w:rPr>
          <w:rFonts w:hint="eastAsia" w:ascii="宋体" w:hAnsi="宋体" w:eastAsia="宋体" w:cs="宋体"/>
          <w:color w:val="auto"/>
          <w:sz w:val="24"/>
          <w:szCs w:val="24"/>
          <w:highlight w:val="none"/>
          <w:shd w:val="clear" w:color="auto" w:fill="auto"/>
          <w:lang w:val="en-US" w:eastAsia="zh-CN"/>
        </w:rPr>
        <w:t>本院官方网站下载</w:t>
      </w:r>
    </w:p>
    <w:p w14:paraId="2D6117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七</w:t>
      </w:r>
      <w:r>
        <w:rPr>
          <w:rFonts w:hint="eastAsia" w:ascii="宋体" w:hAnsi="宋体" w:eastAsia="宋体" w:cs="宋体"/>
          <w:color w:val="auto"/>
          <w:sz w:val="24"/>
          <w:szCs w:val="24"/>
          <w:highlight w:val="none"/>
          <w:shd w:val="clear" w:color="auto" w:fill="auto"/>
          <w:lang w:eastAsia="zh-CN"/>
        </w:rPr>
        <w:t>、提交</w:t>
      </w:r>
      <w:r>
        <w:rPr>
          <w:rFonts w:hint="eastAsia" w:ascii="宋体" w:hAnsi="宋体" w:eastAsia="宋体" w:cs="宋体"/>
          <w:color w:val="auto"/>
          <w:sz w:val="24"/>
          <w:szCs w:val="24"/>
          <w:highlight w:val="none"/>
          <w:shd w:val="clear" w:color="auto" w:fill="auto"/>
          <w:lang w:val="en-US" w:eastAsia="zh-CN"/>
        </w:rPr>
        <w:t>响应</w:t>
      </w:r>
      <w:r>
        <w:rPr>
          <w:rFonts w:hint="eastAsia" w:ascii="宋体" w:hAnsi="宋体" w:eastAsia="宋体" w:cs="宋体"/>
          <w:color w:val="auto"/>
          <w:sz w:val="24"/>
          <w:szCs w:val="24"/>
          <w:highlight w:val="none"/>
          <w:shd w:val="clear" w:color="auto" w:fill="auto"/>
          <w:lang w:eastAsia="zh-CN"/>
        </w:rPr>
        <w:t>文件截止时间、地点：</w:t>
      </w:r>
    </w:p>
    <w:p w14:paraId="747BFE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提交</w:t>
      </w:r>
      <w:r>
        <w:rPr>
          <w:rFonts w:hint="eastAsia" w:ascii="宋体" w:hAnsi="宋体" w:eastAsia="宋体" w:cs="宋体"/>
          <w:color w:val="auto"/>
          <w:sz w:val="24"/>
          <w:szCs w:val="24"/>
          <w:highlight w:val="none"/>
          <w:shd w:val="clear" w:color="auto" w:fill="auto"/>
          <w:lang w:val="en-US" w:eastAsia="zh-CN"/>
        </w:rPr>
        <w:t>响应</w:t>
      </w:r>
      <w:r>
        <w:rPr>
          <w:rFonts w:hint="eastAsia" w:ascii="宋体" w:hAnsi="宋体" w:eastAsia="宋体" w:cs="宋体"/>
          <w:color w:val="auto"/>
          <w:sz w:val="24"/>
          <w:szCs w:val="24"/>
          <w:highlight w:val="none"/>
          <w:shd w:val="clear" w:color="auto" w:fill="auto"/>
          <w:lang w:eastAsia="zh-CN"/>
        </w:rPr>
        <w:t>文件截止时间：</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eastAsia="zh-CN"/>
        </w:rPr>
        <w:t>025年</w:t>
      </w:r>
      <w:r>
        <w:rPr>
          <w:rFonts w:hint="eastAsia" w:ascii="宋体" w:hAnsi="宋体" w:eastAsia="宋体" w:cs="宋体"/>
          <w:color w:val="auto"/>
          <w:sz w:val="24"/>
          <w:szCs w:val="24"/>
          <w:highlight w:val="none"/>
          <w:shd w:val="clear" w:color="auto" w:fill="auto"/>
          <w:lang w:val="en-US" w:eastAsia="zh-CN"/>
        </w:rPr>
        <w:t>12</w:t>
      </w:r>
      <w:r>
        <w:rPr>
          <w:rFonts w:hint="eastAsia" w:ascii="宋体" w:hAnsi="宋体" w:eastAsia="宋体" w:cs="宋体"/>
          <w:color w:val="auto"/>
          <w:sz w:val="24"/>
          <w:szCs w:val="24"/>
          <w:highlight w:val="none"/>
          <w:shd w:val="clear" w:color="auto" w:fill="auto"/>
          <w:lang w:eastAsia="zh-CN"/>
        </w:rPr>
        <w:t>月</w:t>
      </w:r>
      <w:r>
        <w:rPr>
          <w:rFonts w:hint="eastAsia" w:ascii="宋体" w:hAnsi="宋体" w:eastAsia="宋体" w:cs="宋体"/>
          <w:color w:val="auto"/>
          <w:sz w:val="24"/>
          <w:szCs w:val="24"/>
          <w:highlight w:val="none"/>
          <w:shd w:val="clear" w:color="auto" w:fill="auto"/>
          <w:lang w:val="en-US" w:eastAsia="zh-CN"/>
        </w:rPr>
        <w:t>29</w:t>
      </w:r>
      <w:bookmarkStart w:id="0" w:name="_GoBack"/>
      <w:bookmarkEnd w:id="0"/>
      <w:r>
        <w:rPr>
          <w:rFonts w:hint="eastAsia" w:ascii="宋体" w:hAnsi="宋体" w:eastAsia="宋体" w:cs="宋体"/>
          <w:color w:val="auto"/>
          <w:sz w:val="24"/>
          <w:szCs w:val="24"/>
          <w:highlight w:val="none"/>
          <w:shd w:val="clear" w:color="auto" w:fill="auto"/>
          <w:lang w:eastAsia="zh-CN"/>
        </w:rPr>
        <w:t>日，上午8</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eastAsia="zh-CN"/>
        </w:rPr>
        <w:t>00至12</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eastAsia="zh-CN"/>
        </w:rPr>
        <w:t>00，下午14</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eastAsia="zh-CN"/>
        </w:rPr>
        <w:t>30至17</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eastAsia="zh-CN"/>
        </w:rPr>
        <w:t>30；</w:t>
      </w:r>
      <w:r>
        <w:rPr>
          <w:rFonts w:hint="eastAsia" w:ascii="宋体" w:hAnsi="宋体" w:eastAsia="宋体" w:cs="宋体"/>
          <w:color w:val="auto"/>
          <w:sz w:val="24"/>
          <w:szCs w:val="24"/>
          <w:highlight w:val="none"/>
          <w:shd w:val="clear" w:color="auto" w:fill="auto"/>
          <w:lang w:val="en-US" w:eastAsia="zh-CN"/>
        </w:rPr>
        <w:t>逾期恕不接受。</w:t>
      </w:r>
    </w:p>
    <w:p w14:paraId="31BDE6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八</w:t>
      </w:r>
      <w:r>
        <w:rPr>
          <w:rFonts w:hint="eastAsia" w:ascii="宋体" w:hAnsi="宋体" w:eastAsia="宋体" w:cs="宋体"/>
          <w:color w:val="auto"/>
          <w:sz w:val="24"/>
          <w:szCs w:val="24"/>
          <w:highlight w:val="none"/>
          <w:shd w:val="clear" w:color="auto" w:fill="auto"/>
          <w:lang w:eastAsia="zh-CN"/>
        </w:rPr>
        <w:t>、联系方式：</w:t>
      </w:r>
    </w:p>
    <w:p w14:paraId="0465DC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联系人：</w:t>
      </w:r>
      <w:r>
        <w:rPr>
          <w:rFonts w:hint="eastAsia" w:ascii="宋体" w:hAnsi="宋体" w:eastAsia="宋体" w:cs="宋体"/>
          <w:color w:val="auto"/>
          <w:sz w:val="24"/>
          <w:szCs w:val="24"/>
          <w:highlight w:val="none"/>
          <w:shd w:val="clear" w:color="auto" w:fill="auto"/>
          <w:lang w:val="en-US" w:eastAsia="zh-CN"/>
        </w:rPr>
        <w:t>谢工</w:t>
      </w:r>
    </w:p>
    <w:p w14:paraId="396A23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联系方式：</w:t>
      </w:r>
      <w:r>
        <w:rPr>
          <w:rFonts w:hint="eastAsia" w:ascii="宋体" w:hAnsi="宋体" w:eastAsia="宋体" w:cs="宋体"/>
          <w:color w:val="auto"/>
          <w:sz w:val="24"/>
          <w:szCs w:val="24"/>
          <w:highlight w:val="none"/>
          <w:shd w:val="clear" w:color="auto" w:fill="auto"/>
          <w:lang w:val="en-US" w:eastAsia="zh-CN"/>
        </w:rPr>
        <w:t>0662-8838060</w:t>
      </w:r>
    </w:p>
    <w:p w14:paraId="3BE148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联系地址：阳江市富康路126号门诊楼3楼</w:t>
      </w:r>
      <w:r>
        <w:rPr>
          <w:rFonts w:hint="eastAsia" w:ascii="宋体" w:hAnsi="宋体" w:eastAsia="宋体" w:cs="宋体"/>
          <w:color w:val="auto"/>
          <w:sz w:val="24"/>
          <w:szCs w:val="24"/>
          <w:highlight w:val="none"/>
          <w:shd w:val="clear" w:color="auto" w:fill="auto"/>
          <w:lang w:val="en-US" w:eastAsia="zh-CN"/>
        </w:rPr>
        <w:t>设备</w:t>
      </w:r>
      <w:r>
        <w:rPr>
          <w:rFonts w:hint="eastAsia" w:ascii="宋体" w:hAnsi="宋体" w:eastAsia="宋体" w:cs="宋体"/>
          <w:color w:val="auto"/>
          <w:sz w:val="24"/>
          <w:szCs w:val="24"/>
          <w:highlight w:val="none"/>
          <w:shd w:val="clear" w:color="auto" w:fill="auto"/>
          <w:lang w:eastAsia="zh-CN"/>
        </w:rPr>
        <w:t>科</w:t>
      </w:r>
    </w:p>
    <w:p w14:paraId="4ADA1889">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shd w:val="clear" w:color="auto" w:fill="auto"/>
          <w:lang w:eastAsia="zh-CN"/>
        </w:rPr>
      </w:pPr>
    </w:p>
    <w:p w14:paraId="60A5F44F">
      <w:pPr>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阳江市妇幼保健院</w:t>
      </w:r>
    </w:p>
    <w:p w14:paraId="1CA639E4">
      <w:pPr>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rPr>
      </w:pPr>
      <w:r>
        <w:rPr>
          <w:rFonts w:hint="eastAsia" w:ascii="宋体" w:hAnsi="宋体" w:eastAsia="宋体" w:cs="宋体"/>
          <w:color w:val="auto"/>
          <w:sz w:val="24"/>
          <w:szCs w:val="24"/>
          <w:highlight w:val="none"/>
          <w:shd w:val="clear" w:color="auto" w:fill="auto"/>
          <w:lang w:eastAsia="zh-CN"/>
        </w:rPr>
        <w:t>202</w:t>
      </w: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lang w:eastAsia="zh-CN"/>
        </w:rPr>
        <w:t>年</w:t>
      </w:r>
      <w:r>
        <w:rPr>
          <w:rFonts w:hint="eastAsia" w:ascii="宋体" w:hAnsi="宋体" w:eastAsia="宋体" w:cs="宋体"/>
          <w:color w:val="auto"/>
          <w:sz w:val="24"/>
          <w:szCs w:val="24"/>
          <w:highlight w:val="none"/>
          <w:shd w:val="clear" w:color="auto" w:fill="auto"/>
          <w:lang w:val="en-US" w:eastAsia="zh-CN"/>
        </w:rPr>
        <w:t>12</w:t>
      </w:r>
      <w:r>
        <w:rPr>
          <w:rFonts w:hint="eastAsia" w:ascii="宋体" w:hAnsi="宋体" w:eastAsia="宋体" w:cs="宋体"/>
          <w:color w:val="auto"/>
          <w:sz w:val="24"/>
          <w:szCs w:val="24"/>
          <w:highlight w:val="none"/>
          <w:shd w:val="clear" w:color="auto" w:fill="auto"/>
          <w:lang w:eastAsia="zh-CN"/>
        </w:rPr>
        <w:t>月</w:t>
      </w:r>
      <w:r>
        <w:rPr>
          <w:rFonts w:hint="eastAsia" w:ascii="宋体" w:hAnsi="宋体" w:eastAsia="宋体" w:cs="宋体"/>
          <w:color w:val="auto"/>
          <w:sz w:val="24"/>
          <w:szCs w:val="24"/>
          <w:highlight w:val="none"/>
          <w:shd w:val="clear" w:color="auto" w:fill="auto"/>
          <w:lang w:val="en-US" w:eastAsia="zh-CN"/>
        </w:rPr>
        <w:t>22</w:t>
      </w:r>
      <w:r>
        <w:rPr>
          <w:rFonts w:hint="eastAsia" w:ascii="宋体" w:hAnsi="宋体" w:eastAsia="宋体" w:cs="宋体"/>
          <w:color w:val="auto"/>
          <w:sz w:val="24"/>
          <w:szCs w:val="24"/>
          <w:highlight w:val="none"/>
          <w:shd w:val="clear" w:color="auto" w:fill="auto"/>
          <w:lang w:eastAsia="zh-CN"/>
        </w:rPr>
        <w:t>日</w:t>
      </w:r>
    </w:p>
    <w:p w14:paraId="33D0EC1F">
      <w:pPr>
        <w:pStyle w:val="2"/>
        <w:bidi w:val="0"/>
        <w:rPr>
          <w:rFonts w:hint="eastAsia" w:ascii="Times New Roman" w:hAnsi="Times New Roman" w:eastAsia="宋体" w:cs="Times New Roman"/>
          <w:b/>
          <w:bCs/>
          <w:color w:val="auto"/>
          <w:sz w:val="52"/>
          <w:szCs w:val="52"/>
          <w:lang w:val="en-US" w:eastAsia="zh-CN"/>
        </w:rPr>
      </w:pPr>
      <w:r>
        <w:rPr>
          <w:b w:val="0"/>
          <w:snapToGrid w:val="0"/>
          <w:color w:val="auto"/>
          <w:spacing w:val="0"/>
          <w:szCs w:val="24"/>
        </w:rPr>
        <w:br w:type="page"/>
      </w:r>
      <w:r>
        <w:rPr>
          <w:rFonts w:hint="eastAsia" w:ascii="Times New Roman" w:hAnsi="Times New Roman" w:eastAsia="宋体" w:cs="Times New Roman"/>
          <w:b/>
          <w:bCs/>
          <w:color w:val="auto"/>
        </w:rPr>
        <w:t>第二</w:t>
      </w:r>
      <w:r>
        <w:rPr>
          <w:rFonts w:hint="eastAsia" w:ascii="Times New Roman" w:hAnsi="Times New Roman" w:eastAsia="宋体" w:cs="Times New Roman"/>
          <w:b/>
          <w:bCs/>
          <w:color w:val="auto"/>
          <w:lang w:val="en-US" w:eastAsia="zh-CN"/>
        </w:rPr>
        <w:t>章 采购需求书</w:t>
      </w:r>
    </w:p>
    <w:p w14:paraId="3F027405">
      <w:pPr>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default" w:ascii="宋体" w:hAnsi="宋体" w:eastAsia="宋体" w:cs="宋体"/>
          <w:b/>
          <w:bCs/>
          <w:color w:val="auto"/>
          <w:sz w:val="28"/>
          <w:szCs w:val="28"/>
          <w:highlight w:val="none"/>
          <w:shd w:val="clear" w:color="auto" w:fill="auto"/>
          <w:lang w:val="en-US" w:eastAsia="zh-CN"/>
        </w:rPr>
      </w:pPr>
      <w:r>
        <w:rPr>
          <w:rFonts w:hint="eastAsia" w:ascii="宋体" w:hAnsi="宋体" w:eastAsia="宋体" w:cs="宋体"/>
          <w:b/>
          <w:bCs/>
          <w:color w:val="auto"/>
          <w:sz w:val="28"/>
          <w:szCs w:val="28"/>
          <w:highlight w:val="none"/>
          <w:shd w:val="clear" w:color="auto" w:fill="auto"/>
          <w:lang w:val="en-US" w:eastAsia="zh-CN"/>
        </w:rPr>
        <w:t>商务要求</w:t>
      </w:r>
    </w:p>
    <w:p w14:paraId="6244A8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一、供应商资格要求：</w:t>
      </w:r>
    </w:p>
    <w:p w14:paraId="781279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1.供应商应具备《中华人民共和国政府采购法》第二十二条规定的条件，提供下列材料：</w:t>
      </w:r>
    </w:p>
    <w:p w14:paraId="7A2014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lang w:eastAsia="zh-CN"/>
        </w:rPr>
        <w:t>）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50CB97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eastAsia="zh-CN"/>
        </w:rPr>
        <w:t>）履行合同所必需的设备和专业技术能力：</w:t>
      </w:r>
      <w:r>
        <w:rPr>
          <w:rFonts w:hint="eastAsia" w:ascii="宋体" w:hAnsi="宋体" w:eastAsia="宋体" w:cs="宋体"/>
          <w:color w:val="auto"/>
          <w:sz w:val="24"/>
          <w:szCs w:val="24"/>
          <w:highlight w:val="none"/>
          <w:shd w:val="clear" w:color="auto" w:fill="auto"/>
          <w:lang w:val="en-US" w:eastAsia="zh-CN"/>
        </w:rPr>
        <w:t>提供承诺函，格式自拟。</w:t>
      </w:r>
    </w:p>
    <w:p w14:paraId="585199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（3）供应商在经营活动中没有重大违法记录：提供承诺函，格式自拟</w:t>
      </w:r>
      <w:r>
        <w:rPr>
          <w:rFonts w:hint="eastAsia" w:ascii="宋体" w:hAnsi="宋体" w:eastAsia="宋体" w:cs="宋体"/>
          <w:color w:val="auto"/>
          <w:sz w:val="24"/>
          <w:szCs w:val="24"/>
          <w:highlight w:val="none"/>
          <w:shd w:val="clear" w:color="auto" w:fill="auto"/>
          <w:lang w:eastAsia="zh-CN"/>
        </w:rPr>
        <w:t>。</w:t>
      </w:r>
    </w:p>
    <w:p w14:paraId="3EB0AA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eastAsia="zh-CN"/>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1F32D2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lang w:eastAsia="zh-CN"/>
        </w:rPr>
        <w:t>）单位负责人为同一人或者存在直接控股、管理关系的不同供应商，不得参加同一项目下的采购活动：</w:t>
      </w:r>
      <w:r>
        <w:rPr>
          <w:rFonts w:hint="eastAsia" w:ascii="宋体" w:hAnsi="宋体" w:eastAsia="宋体" w:cs="宋体"/>
          <w:color w:val="auto"/>
          <w:sz w:val="24"/>
          <w:szCs w:val="24"/>
          <w:highlight w:val="none"/>
          <w:shd w:val="clear" w:color="auto" w:fill="auto"/>
          <w:lang w:val="en-US" w:eastAsia="zh-CN"/>
        </w:rPr>
        <w:t>提供承诺函，格式自拟。</w:t>
      </w:r>
    </w:p>
    <w:p w14:paraId="6790F0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2.供应商在报价过程中如发生弄虚作假或者围标、串标等违法行为，其所产生的一切后果自负，与采购人无关。提供承诺函，格式自拟。</w:t>
      </w:r>
    </w:p>
    <w:p w14:paraId="2C7973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3.须具有有效的营业执照（含承接电梯安装工程能力、特殊设备电梯的安装、改造、维修、保养），并具备完成本项目的相关资质及完善的售后服务体系。</w:t>
      </w:r>
    </w:p>
    <w:p w14:paraId="51A5815F">
      <w:pPr>
        <w:numPr>
          <w:ilvl w:val="0"/>
          <w:numId w:val="0"/>
        </w:numPr>
        <w:adjustRightInd w:val="0"/>
        <w:snapToGrid w:val="0"/>
        <w:spacing w:line="360" w:lineRule="auto"/>
        <w:ind w:leftChars="0"/>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二、报价要求：本次采购维保服务的电梯共13台，电梯所在地点及具体品牌型号见附表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1224"/>
        <w:gridCol w:w="1063"/>
        <w:gridCol w:w="1143"/>
        <w:gridCol w:w="902"/>
        <w:gridCol w:w="902"/>
        <w:gridCol w:w="1386"/>
      </w:tblGrid>
      <w:tr w14:paraId="5FEA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noWrap w:val="0"/>
            <w:vAlign w:val="center"/>
          </w:tcPr>
          <w:p w14:paraId="6CB116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eastAsia="宋体" w:cs="宋体"/>
                <w:sz w:val="28"/>
                <w:szCs w:val="36"/>
                <w:vertAlign w:val="baseline"/>
                <w:lang w:eastAsia="zh-CN"/>
              </w:rPr>
              <w:t>品牌型号</w:t>
            </w:r>
          </w:p>
        </w:tc>
        <w:tc>
          <w:tcPr>
            <w:tcW w:w="1452" w:type="dxa"/>
            <w:noWrap w:val="0"/>
            <w:vAlign w:val="center"/>
          </w:tcPr>
          <w:p w14:paraId="4D8AC6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eastAsia="宋体" w:cs="宋体"/>
                <w:sz w:val="28"/>
                <w:szCs w:val="36"/>
                <w:vertAlign w:val="baseline"/>
                <w:lang w:eastAsia="zh-CN"/>
              </w:rPr>
              <w:t>设备数量（台）</w:t>
            </w:r>
          </w:p>
        </w:tc>
        <w:tc>
          <w:tcPr>
            <w:tcW w:w="1452" w:type="dxa"/>
            <w:noWrap w:val="0"/>
            <w:vAlign w:val="center"/>
          </w:tcPr>
          <w:p w14:paraId="481EC7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36"/>
                <w:vertAlign w:val="baseline"/>
                <w:lang w:eastAsia="zh-CN"/>
              </w:rPr>
            </w:pPr>
            <w:r>
              <w:rPr>
                <w:rFonts w:hint="eastAsia" w:ascii="宋体" w:hAnsi="宋体" w:eastAsia="宋体" w:cs="宋体"/>
                <w:sz w:val="28"/>
                <w:szCs w:val="36"/>
                <w:vertAlign w:val="baseline"/>
                <w:lang w:eastAsia="zh-CN"/>
              </w:rPr>
              <w:t>载重</w:t>
            </w:r>
          </w:p>
          <w:p w14:paraId="692398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eastAsia="宋体" w:cs="宋体"/>
                <w:sz w:val="28"/>
                <w:szCs w:val="36"/>
                <w:vertAlign w:val="baseline"/>
                <w:lang w:eastAsia="zh-CN"/>
              </w:rPr>
              <w:t>（千克）</w:t>
            </w:r>
          </w:p>
        </w:tc>
        <w:tc>
          <w:tcPr>
            <w:tcW w:w="1452" w:type="dxa"/>
            <w:noWrap w:val="0"/>
            <w:vAlign w:val="center"/>
          </w:tcPr>
          <w:p w14:paraId="3742B4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36"/>
                <w:vertAlign w:val="baseline"/>
                <w:lang w:eastAsia="zh-CN"/>
              </w:rPr>
            </w:pPr>
            <w:r>
              <w:rPr>
                <w:rFonts w:hint="eastAsia" w:ascii="宋体" w:hAnsi="宋体" w:eastAsia="宋体" w:cs="宋体"/>
                <w:sz w:val="28"/>
                <w:szCs w:val="36"/>
                <w:vertAlign w:val="baseline"/>
                <w:lang w:eastAsia="zh-CN"/>
              </w:rPr>
              <w:t>速度</w:t>
            </w:r>
          </w:p>
          <w:p w14:paraId="4782AE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sz w:val="28"/>
                <w:szCs w:val="36"/>
                <w:vertAlign w:val="baseline"/>
                <w:lang w:val="en-US" w:eastAsia="zh-CN"/>
              </w:rPr>
              <w:t>(</w:t>
            </w:r>
            <w:r>
              <w:rPr>
                <w:rFonts w:hint="eastAsia" w:ascii="宋体" w:hAnsi="宋体" w:eastAsia="宋体" w:cs="宋体"/>
                <w:sz w:val="28"/>
                <w:szCs w:val="36"/>
                <w:vertAlign w:val="baseline"/>
                <w:lang w:val="en-US" w:eastAsia="zh-CN"/>
              </w:rPr>
              <w:t>m/s</w:t>
            </w:r>
            <w:r>
              <w:rPr>
                <w:rFonts w:hint="eastAsia" w:ascii="宋体" w:hAnsi="宋体" w:cs="宋体"/>
                <w:sz w:val="28"/>
                <w:szCs w:val="36"/>
                <w:vertAlign w:val="baseline"/>
                <w:lang w:val="en-US" w:eastAsia="zh-CN"/>
              </w:rPr>
              <w:t>)</w:t>
            </w:r>
          </w:p>
        </w:tc>
        <w:tc>
          <w:tcPr>
            <w:tcW w:w="1452" w:type="dxa"/>
            <w:noWrap w:val="0"/>
            <w:vAlign w:val="center"/>
          </w:tcPr>
          <w:p w14:paraId="7D51F9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eastAsia="宋体" w:cs="宋体"/>
                <w:sz w:val="28"/>
                <w:szCs w:val="36"/>
                <w:vertAlign w:val="baseline"/>
                <w:lang w:val="en-US" w:eastAsia="zh-CN"/>
              </w:rPr>
              <w:t>层/站</w:t>
            </w:r>
          </w:p>
        </w:tc>
        <w:tc>
          <w:tcPr>
            <w:tcW w:w="1453" w:type="dxa"/>
            <w:noWrap w:val="0"/>
            <w:vAlign w:val="center"/>
          </w:tcPr>
          <w:p w14:paraId="670E76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eastAsia="宋体" w:cs="宋体"/>
                <w:sz w:val="28"/>
                <w:szCs w:val="36"/>
                <w:vertAlign w:val="baseline"/>
                <w:lang w:eastAsia="zh-CN"/>
              </w:rPr>
              <w:t>设备类型</w:t>
            </w:r>
          </w:p>
        </w:tc>
        <w:tc>
          <w:tcPr>
            <w:tcW w:w="1453" w:type="dxa"/>
            <w:noWrap w:val="0"/>
            <w:vAlign w:val="center"/>
          </w:tcPr>
          <w:p w14:paraId="001E03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eastAsia="宋体" w:cs="宋体"/>
                <w:sz w:val="28"/>
                <w:szCs w:val="36"/>
                <w:vertAlign w:val="baseline"/>
                <w:lang w:eastAsia="zh-CN"/>
              </w:rPr>
              <w:t>电梯启用时间</w:t>
            </w:r>
          </w:p>
        </w:tc>
      </w:tr>
      <w:tr w14:paraId="4159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noWrap w:val="0"/>
            <w:vAlign w:val="center"/>
          </w:tcPr>
          <w:p w14:paraId="6AA8CD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kern w:val="2"/>
                <w:sz w:val="28"/>
                <w:szCs w:val="36"/>
                <w:vertAlign w:val="baseline"/>
                <w:lang w:val="en-US" w:eastAsia="zh-CN" w:bidi="ar-SA"/>
              </w:rPr>
              <w:t>病床电梯/TB1600/1.75</w:t>
            </w:r>
          </w:p>
        </w:tc>
        <w:tc>
          <w:tcPr>
            <w:tcW w:w="1452" w:type="dxa"/>
            <w:noWrap w:val="0"/>
            <w:vAlign w:val="center"/>
          </w:tcPr>
          <w:p w14:paraId="3909DA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kern w:val="2"/>
                <w:sz w:val="28"/>
                <w:szCs w:val="36"/>
                <w:vertAlign w:val="baseline"/>
                <w:lang w:val="en-US" w:eastAsia="zh-CN" w:bidi="ar-SA"/>
              </w:rPr>
              <w:t>5</w:t>
            </w:r>
          </w:p>
        </w:tc>
        <w:tc>
          <w:tcPr>
            <w:tcW w:w="1452" w:type="dxa"/>
            <w:noWrap w:val="0"/>
            <w:vAlign w:val="center"/>
          </w:tcPr>
          <w:p w14:paraId="406975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kern w:val="2"/>
                <w:sz w:val="28"/>
                <w:szCs w:val="36"/>
                <w:vertAlign w:val="baseline"/>
                <w:lang w:val="en-US" w:eastAsia="zh-CN" w:bidi="ar-SA"/>
              </w:rPr>
              <w:t>1600</w:t>
            </w:r>
          </w:p>
        </w:tc>
        <w:tc>
          <w:tcPr>
            <w:tcW w:w="1452" w:type="dxa"/>
            <w:noWrap w:val="0"/>
            <w:vAlign w:val="center"/>
          </w:tcPr>
          <w:p w14:paraId="1AD79C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kern w:val="2"/>
                <w:sz w:val="28"/>
                <w:szCs w:val="36"/>
                <w:vertAlign w:val="baseline"/>
                <w:lang w:val="en-US" w:eastAsia="zh-CN" w:bidi="ar-SA"/>
              </w:rPr>
              <w:t>1.75</w:t>
            </w:r>
          </w:p>
        </w:tc>
        <w:tc>
          <w:tcPr>
            <w:tcW w:w="1452" w:type="dxa"/>
            <w:noWrap w:val="0"/>
            <w:vAlign w:val="center"/>
          </w:tcPr>
          <w:p w14:paraId="089154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kern w:val="2"/>
                <w:sz w:val="28"/>
                <w:szCs w:val="36"/>
                <w:vertAlign w:val="baseline"/>
                <w:lang w:val="en-US" w:eastAsia="zh-CN" w:bidi="ar-SA"/>
              </w:rPr>
              <w:t>12</w:t>
            </w:r>
          </w:p>
        </w:tc>
        <w:tc>
          <w:tcPr>
            <w:tcW w:w="1453" w:type="dxa"/>
            <w:noWrap w:val="0"/>
            <w:vAlign w:val="center"/>
          </w:tcPr>
          <w:p w14:paraId="4DF9BB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kern w:val="2"/>
                <w:sz w:val="28"/>
                <w:szCs w:val="36"/>
                <w:vertAlign w:val="baseline"/>
                <w:lang w:val="en-US" w:eastAsia="zh-CN" w:bidi="ar-SA"/>
              </w:rPr>
              <w:t>乘客电梯</w:t>
            </w:r>
          </w:p>
        </w:tc>
        <w:tc>
          <w:tcPr>
            <w:tcW w:w="1453" w:type="dxa"/>
            <w:noWrap w:val="0"/>
            <w:vAlign w:val="center"/>
          </w:tcPr>
          <w:p w14:paraId="6EAFF3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kern w:val="2"/>
                <w:sz w:val="28"/>
                <w:szCs w:val="36"/>
                <w:vertAlign w:val="baseline"/>
                <w:lang w:val="en-US" w:eastAsia="zh-CN" w:bidi="ar-SA"/>
              </w:rPr>
              <w:t>2017.5.9</w:t>
            </w:r>
          </w:p>
        </w:tc>
      </w:tr>
      <w:tr w14:paraId="0DC16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noWrap w:val="0"/>
            <w:vAlign w:val="center"/>
          </w:tcPr>
          <w:p w14:paraId="614E3D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kern w:val="2"/>
                <w:sz w:val="28"/>
                <w:szCs w:val="36"/>
                <w:vertAlign w:val="baseline"/>
                <w:lang w:val="en-US" w:eastAsia="zh-CN" w:bidi="ar-SA"/>
              </w:rPr>
              <w:t>无机房客梯/TK1600/1.0</w:t>
            </w:r>
          </w:p>
        </w:tc>
        <w:tc>
          <w:tcPr>
            <w:tcW w:w="1452" w:type="dxa"/>
            <w:noWrap w:val="0"/>
            <w:vAlign w:val="center"/>
          </w:tcPr>
          <w:p w14:paraId="4AA2B1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kern w:val="2"/>
                <w:sz w:val="28"/>
                <w:szCs w:val="36"/>
                <w:vertAlign w:val="baseline"/>
                <w:lang w:val="en-US" w:eastAsia="zh-CN" w:bidi="ar-SA"/>
              </w:rPr>
              <w:t>2</w:t>
            </w:r>
          </w:p>
        </w:tc>
        <w:tc>
          <w:tcPr>
            <w:tcW w:w="1452" w:type="dxa"/>
            <w:noWrap w:val="0"/>
            <w:vAlign w:val="center"/>
          </w:tcPr>
          <w:p w14:paraId="1D5167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kern w:val="2"/>
                <w:sz w:val="28"/>
                <w:szCs w:val="36"/>
                <w:vertAlign w:val="baseline"/>
                <w:lang w:val="en-US" w:eastAsia="zh-CN" w:bidi="ar-SA"/>
              </w:rPr>
              <w:t>1600</w:t>
            </w:r>
          </w:p>
        </w:tc>
        <w:tc>
          <w:tcPr>
            <w:tcW w:w="1452" w:type="dxa"/>
            <w:noWrap w:val="0"/>
            <w:vAlign w:val="center"/>
          </w:tcPr>
          <w:p w14:paraId="62E8AB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kern w:val="2"/>
                <w:sz w:val="28"/>
                <w:szCs w:val="36"/>
                <w:vertAlign w:val="baseline"/>
                <w:lang w:val="en-US" w:eastAsia="zh-CN" w:bidi="ar-SA"/>
              </w:rPr>
              <w:t>1</w:t>
            </w:r>
          </w:p>
        </w:tc>
        <w:tc>
          <w:tcPr>
            <w:tcW w:w="1452" w:type="dxa"/>
            <w:noWrap w:val="0"/>
            <w:vAlign w:val="center"/>
          </w:tcPr>
          <w:p w14:paraId="44342A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kern w:val="2"/>
                <w:sz w:val="28"/>
                <w:szCs w:val="36"/>
                <w:vertAlign w:val="baseline"/>
                <w:lang w:val="en-US" w:eastAsia="zh-CN" w:bidi="ar-SA"/>
              </w:rPr>
              <w:t>5</w:t>
            </w:r>
          </w:p>
        </w:tc>
        <w:tc>
          <w:tcPr>
            <w:tcW w:w="1453" w:type="dxa"/>
            <w:noWrap w:val="0"/>
            <w:vAlign w:val="center"/>
          </w:tcPr>
          <w:p w14:paraId="2A1BEF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kern w:val="2"/>
                <w:sz w:val="28"/>
                <w:szCs w:val="36"/>
                <w:vertAlign w:val="baseline"/>
                <w:lang w:val="en-US" w:eastAsia="zh-CN" w:bidi="ar-SA"/>
              </w:rPr>
              <w:t>乘客电梯</w:t>
            </w:r>
          </w:p>
        </w:tc>
        <w:tc>
          <w:tcPr>
            <w:tcW w:w="1453" w:type="dxa"/>
            <w:noWrap w:val="0"/>
            <w:vAlign w:val="center"/>
          </w:tcPr>
          <w:p w14:paraId="2D8683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kern w:val="2"/>
                <w:sz w:val="28"/>
                <w:szCs w:val="36"/>
                <w:vertAlign w:val="baseline"/>
                <w:lang w:val="en-US" w:eastAsia="zh-CN" w:bidi="ar-SA"/>
              </w:rPr>
              <w:t>2017.5.9</w:t>
            </w:r>
          </w:p>
        </w:tc>
      </w:tr>
      <w:tr w14:paraId="6A8B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noWrap w:val="0"/>
            <w:vAlign w:val="center"/>
          </w:tcPr>
          <w:p w14:paraId="550589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sz w:val="28"/>
                <w:szCs w:val="36"/>
                <w:vertAlign w:val="baseline"/>
                <w:lang w:val="en-US" w:eastAsia="zh-CN"/>
              </w:rPr>
              <w:t>自动扶梯</w:t>
            </w:r>
            <w:r>
              <w:rPr>
                <w:rFonts w:hint="eastAsia" w:ascii="宋体" w:hAnsi="宋体" w:cs="宋体"/>
                <w:sz w:val="28"/>
                <w:szCs w:val="36"/>
                <w:vertAlign w:val="baseline"/>
                <w:lang w:val="en-US" w:eastAsia="en-US"/>
              </w:rPr>
              <w:t>/</w:t>
            </w:r>
            <w:r>
              <w:rPr>
                <w:rFonts w:hint="eastAsia" w:ascii="宋体" w:hAnsi="宋体" w:cs="宋体"/>
                <w:sz w:val="28"/>
                <w:szCs w:val="36"/>
                <w:vertAlign w:val="baseline"/>
                <w:lang w:val="en-US" w:eastAsia="zh-CN"/>
              </w:rPr>
              <w:t>TF1000/0.5</w:t>
            </w:r>
          </w:p>
        </w:tc>
        <w:tc>
          <w:tcPr>
            <w:tcW w:w="1452" w:type="dxa"/>
            <w:noWrap w:val="0"/>
            <w:vAlign w:val="center"/>
          </w:tcPr>
          <w:p w14:paraId="48F5F5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sz w:val="28"/>
                <w:szCs w:val="36"/>
                <w:vertAlign w:val="baseline"/>
                <w:lang w:val="en-US" w:eastAsia="zh-CN"/>
              </w:rPr>
              <w:t>6</w:t>
            </w:r>
          </w:p>
        </w:tc>
        <w:tc>
          <w:tcPr>
            <w:tcW w:w="1452" w:type="dxa"/>
            <w:noWrap w:val="0"/>
            <w:vAlign w:val="center"/>
          </w:tcPr>
          <w:p w14:paraId="55B6F5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sz w:val="28"/>
                <w:szCs w:val="36"/>
                <w:vertAlign w:val="baseline"/>
                <w:lang w:val="en-US" w:eastAsia="zh-CN"/>
              </w:rPr>
              <w:t>1000</w:t>
            </w:r>
          </w:p>
        </w:tc>
        <w:tc>
          <w:tcPr>
            <w:tcW w:w="1452" w:type="dxa"/>
            <w:noWrap w:val="0"/>
            <w:vAlign w:val="center"/>
          </w:tcPr>
          <w:p w14:paraId="53C96E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sz w:val="28"/>
                <w:szCs w:val="36"/>
                <w:vertAlign w:val="baseline"/>
                <w:lang w:val="en-US" w:eastAsia="zh-CN"/>
              </w:rPr>
              <w:t>0.5</w:t>
            </w:r>
          </w:p>
        </w:tc>
        <w:tc>
          <w:tcPr>
            <w:tcW w:w="1452" w:type="dxa"/>
            <w:noWrap w:val="0"/>
            <w:vAlign w:val="center"/>
          </w:tcPr>
          <w:p w14:paraId="715C69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p>
        </w:tc>
        <w:tc>
          <w:tcPr>
            <w:tcW w:w="1453" w:type="dxa"/>
            <w:noWrap w:val="0"/>
            <w:vAlign w:val="center"/>
          </w:tcPr>
          <w:p w14:paraId="45B4C3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sz w:val="28"/>
                <w:szCs w:val="36"/>
                <w:vertAlign w:val="baseline"/>
                <w:lang w:val="en-US" w:eastAsia="zh-CN"/>
              </w:rPr>
              <w:t>自动扶梯</w:t>
            </w:r>
          </w:p>
        </w:tc>
        <w:tc>
          <w:tcPr>
            <w:tcW w:w="1453" w:type="dxa"/>
            <w:noWrap w:val="0"/>
            <w:vAlign w:val="center"/>
          </w:tcPr>
          <w:p w14:paraId="798E88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Cs w:val="21"/>
                <w:vertAlign w:val="baseline"/>
              </w:rPr>
            </w:pPr>
            <w:r>
              <w:rPr>
                <w:rFonts w:hint="eastAsia" w:ascii="宋体" w:hAnsi="宋体" w:cs="宋体"/>
                <w:sz w:val="28"/>
                <w:szCs w:val="36"/>
                <w:vertAlign w:val="baseline"/>
                <w:lang w:val="en-US" w:eastAsia="zh-CN"/>
              </w:rPr>
              <w:t>2017.5.9</w:t>
            </w:r>
          </w:p>
        </w:tc>
      </w:tr>
    </w:tbl>
    <w:p w14:paraId="559A31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shd w:val="clear" w:color="auto" w:fill="auto"/>
          <w:lang w:val="en-US" w:eastAsia="zh-CN" w:bidi="ar-SA"/>
        </w:rPr>
      </w:pPr>
    </w:p>
    <w:p w14:paraId="545FD6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三、服务期：1年。</w:t>
      </w:r>
    </w:p>
    <w:p w14:paraId="205413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四、服务地点：用户指定地点（阳江市妇幼保健院院内）。</w:t>
      </w:r>
    </w:p>
    <w:p w14:paraId="577B6B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shd w:val="clear" w:color="auto" w:fill="auto"/>
          <w:lang w:val="en-US" w:eastAsia="zh-CN" w:bidi="ar-SA"/>
        </w:rPr>
        <w:sectPr>
          <w:headerReference r:id="rId5" w:type="default"/>
          <w:footerReference r:id="rId6" w:type="default"/>
          <w:pgSz w:w="11906" w:h="16838"/>
          <w:pgMar w:top="1440" w:right="1803" w:bottom="1440" w:left="1803" w:header="850" w:footer="850" w:gutter="0"/>
          <w:pgNumType w:fmt="decimal"/>
          <w:cols w:space="720" w:num="1"/>
          <w:rtlGutter w:val="0"/>
          <w:docGrid w:type="lines" w:linePitch="312" w:charSpace="0"/>
        </w:sectPr>
      </w:pPr>
      <w:r>
        <w:rPr>
          <w:rFonts w:hint="eastAsia" w:ascii="宋体" w:hAnsi="宋体" w:eastAsia="宋体" w:cs="宋体"/>
          <w:color w:val="auto"/>
          <w:kern w:val="2"/>
          <w:sz w:val="24"/>
          <w:szCs w:val="24"/>
          <w:shd w:val="clear" w:color="auto" w:fill="auto"/>
          <w:lang w:val="en-US" w:eastAsia="zh-CN" w:bidi="ar-SA"/>
        </w:rPr>
        <w:t>五、付款方式：合同签订后15个工作日内，甲方支付合同金额的50%；合同服务期限截止之日起，甲方在收齐乙方维护过程文件、自检报告及正式发票后15个工作日内向乙方支付剩余的50%合同金额。</w:t>
      </w:r>
    </w:p>
    <w:p w14:paraId="00FC2A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jc w:val="center"/>
        <w:textAlignment w:val="auto"/>
        <w:rPr>
          <w:rFonts w:hint="eastAsia" w:ascii="宋体" w:hAnsi="宋体" w:eastAsia="宋体" w:cs="宋体"/>
          <w:b/>
          <w:bCs/>
          <w:color w:val="auto"/>
          <w:sz w:val="28"/>
          <w:szCs w:val="28"/>
          <w:highlight w:val="none"/>
          <w:shd w:val="clear" w:color="auto" w:fill="auto"/>
          <w:lang w:val="en-US" w:eastAsia="zh-CN"/>
        </w:rPr>
      </w:pPr>
      <w:r>
        <w:rPr>
          <w:rFonts w:hint="eastAsia" w:ascii="宋体" w:hAnsi="宋体" w:eastAsia="宋体" w:cs="宋体"/>
          <w:b/>
          <w:bCs/>
          <w:color w:val="auto"/>
          <w:sz w:val="28"/>
          <w:szCs w:val="28"/>
          <w:highlight w:val="none"/>
          <w:shd w:val="clear" w:color="auto" w:fill="auto"/>
          <w:lang w:val="en-US" w:eastAsia="zh-CN"/>
        </w:rPr>
        <w:t>技术要求</w:t>
      </w:r>
    </w:p>
    <w:p w14:paraId="13CA72FD">
      <w:pPr>
        <w:pStyle w:val="14"/>
        <w:keepNext w:val="0"/>
        <w:keepLines w:val="0"/>
        <w:pageBreakBefore w:val="0"/>
        <w:widowControl w:val="0"/>
        <w:numPr>
          <w:ilvl w:val="0"/>
          <w:numId w:val="1"/>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服务内容：</w:t>
      </w:r>
    </w:p>
    <w:p w14:paraId="15E33655">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1.供应商要协助院方管理“同管控”、“同排查”、“同调度”相关工作。</w:t>
      </w:r>
    </w:p>
    <w:p w14:paraId="2BC43509">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w:t>
      </w:r>
      <w:r>
        <w:rPr>
          <w:rFonts w:hint="eastAsia" w:cs="宋体"/>
          <w:color w:val="auto"/>
          <w:sz w:val="24"/>
          <w:szCs w:val="24"/>
          <w:highlight w:val="none"/>
          <w:shd w:val="clear" w:color="auto" w:fill="auto"/>
          <w:lang w:val="en-US" w:eastAsia="zh-CN"/>
        </w:rPr>
        <w:t>供应商</w:t>
      </w:r>
      <w:r>
        <w:rPr>
          <w:rFonts w:hint="eastAsia" w:ascii="宋体" w:hAnsi="宋体" w:eastAsia="宋体" w:cs="宋体"/>
          <w:color w:val="auto"/>
          <w:sz w:val="24"/>
          <w:szCs w:val="24"/>
          <w:highlight w:val="none"/>
          <w:shd w:val="clear" w:color="auto" w:fill="auto"/>
          <w:lang w:val="en-US" w:eastAsia="zh-CN"/>
        </w:rPr>
        <w:t>服务时应严格遵守采购人有关的规章制度。</w:t>
      </w:r>
    </w:p>
    <w:p w14:paraId="1D354CCF">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3.服务供应商每月定期（2次）派专业技术维保人员，对维保电梯设备进行常规检查和例行保养，按《电梯维保项目》的标准，对其进行调整、检查、润滑、清洁保养，保持其正常运行。</w:t>
      </w:r>
    </w:p>
    <w:p w14:paraId="0A9596E3">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4.周期性检查手游安全装置，并作安全测试。必要时更换安全装置以保持足够安全。</w:t>
      </w:r>
    </w:p>
    <w:p w14:paraId="5C031C4C">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5.服务供应商提供24小时急修服务。维保电梯-旦出现故障，服务供应商接到采购人通知后三十分钟之内到达现场进行维 修并及时排除故障。</w:t>
      </w:r>
    </w:p>
    <w:p w14:paraId="1585648F">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6.按国家标准系统地检查设备、调整润滑各部件，并根据设备使用状态，维修和</w:t>
      </w:r>
      <w:r>
        <w:rPr>
          <w:rFonts w:hint="eastAsia" w:ascii="宋体" w:hAnsi="宋体" w:eastAsia="宋体" w:cs="宋体"/>
          <w:color w:val="auto"/>
          <w:sz w:val="24"/>
          <w:szCs w:val="24"/>
          <w:highlight w:val="none"/>
          <w:shd w:val="clear" w:color="auto" w:fill="auto"/>
          <w:lang w:val="zh-CN" w:eastAsia="zh-CN"/>
        </w:rPr>
        <w:t>保养.</w:t>
      </w:r>
      <w:r>
        <w:rPr>
          <w:rFonts w:hint="eastAsia" w:ascii="宋体" w:hAnsi="宋体" w:eastAsia="宋体" w:cs="宋体"/>
          <w:color w:val="auto"/>
          <w:sz w:val="24"/>
          <w:szCs w:val="24"/>
          <w:highlight w:val="none"/>
          <w:shd w:val="clear" w:color="auto" w:fill="auto"/>
          <w:lang w:val="en-US" w:eastAsia="zh-CN"/>
        </w:rPr>
        <w:t>非免费的零配件由采购人与服务供应商协商购买。</w:t>
      </w:r>
    </w:p>
    <w:p w14:paraId="2AD5CE8F">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服务供应商对其维护保养的电梯的安全性能负责，按照维护保养合同、《广东省电梯使用安全条例》以及相关的法律法规、安全技术规范和标准的规定对电梯进行维护保养，确保维护保养质量，依据法律法规和采购人委托事项履行安全管理义务，并承担相应的责任。</w:t>
      </w:r>
    </w:p>
    <w:p w14:paraId="197F615C">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8.根据质量技术监督局要求，对每台电梯进行定期维护、保养，并且按照《电梯日常维护保养记录》要求填写记录，为每台电梯建档。</w:t>
      </w:r>
    </w:p>
    <w:p w14:paraId="3F5F1C61">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9.投标人拟定执行本项目且具有三年以上（含三年）电梯维修维保经验的维保人员不少于2人，指定本项目负责人和维保人员，提供公司服务热线电话及项目负责人电话，提供 24 小时维保服务。</w:t>
      </w:r>
    </w:p>
    <w:p w14:paraId="4DEBF045">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10.提供24 小时召修和应急服务，发生电梯困人故障和其他故障召修时，要求 30分钟内维保人员到达现场处理，确保电梯的应急服务及安全。一般故障处理（包括更换易损零部件）停梯时间不超过半小时；需更换电子板等电器元件的故障处理停梯时间不超过1小时；属中修范畴的故障处理停梯时间不超过4小时；属大修范畴的故障处理停梯时间不超过8小时。如所需更换的电梯零部件因原厂家订货时间超过24小时，服务供应商应与采购人协商处理，应急解决电梯故障，确保电梯正常运行。</w:t>
      </w:r>
    </w:p>
    <w:p w14:paraId="61DD87CD">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11.服务供应商须确保电梯 24 小时应急响应，按中国电梯安全标准及电梯生产厂家的工艺和规范，对设备、机房、隔音层、门槛、分割横梁、井道、井道底坑进行常规检查、润滑、清洁、调校、测试、防锈、防腐蚀保养处理等工作，并根据设备状态要求修理或更换零部件， 以确保电梯正常、安全、有效地运行。</w:t>
      </w:r>
    </w:p>
    <w:p w14:paraId="42F505FE">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12.服务期内，服务供应商按质量技术监督局《特种设备安全监察条例》要求和《电梯日常维护保养记录》（不少于所列项目）规定进行维护保养，以及双方约定的保养项目、时间进行工作。每次保养工作完毕，双方应在《电梯日常维护保养记录》上签名确认。</w:t>
      </w:r>
    </w:p>
    <w:p w14:paraId="02BE2817">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13.在服务期内，需提供全方位的维修及保养服务。</w:t>
      </w:r>
    </w:p>
    <w:p w14:paraId="5843AECD">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14.在服务期内，采购人有重大活动或特殊情况，如遇庆典、报告会、重要会议、上级检查等重大活动，服务供应商应按采购人要求派遣专业维修人员到达现场，免费提供全程监护服务，确保电梯的正常运行。</w:t>
      </w:r>
    </w:p>
    <w:p w14:paraId="45087FEF">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15.每年对负责保养的电梯进行一次全面检修并提交使用状况检查报告，以确保电梯安全运行及符合技术监督局的检查要求。</w:t>
      </w:r>
    </w:p>
    <w:p w14:paraId="23DD9C7A">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16.在电梯维修、保养工作期间，服务供应商必须放置醒目的围蔽标牌提示或张贴温馨提示告知。</w:t>
      </w:r>
    </w:p>
    <w:p w14:paraId="76E3C8F2">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17.服务期内，服务供应商保证采购人电梯的正常运行。因服务供应商违反操作规程而造成电梯损坏，其维修费由服务供应商全额承担。因服务供应商保养不善而引起的事故责任和造成采购人的直接经济损失，由服务供应商承担全部责任。</w:t>
      </w:r>
    </w:p>
    <w:p w14:paraId="312A65EF">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18.服务期内，电梯出现紧急状况或采购人提出特殊紧急的维护、保养、检查要求时，服务供应商必须立即作出响应和采取相应措施，确保电梯的正常运行。必要时，服务供应商应无条件提供安全的配件替代品以保证电梯的正常运行。</w:t>
      </w:r>
    </w:p>
    <w:p w14:paraId="4EDDFE0F">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19.在服务期内采购人有权要求服务供应商对采购人新增电梯提供维修、维护及保养服务，其服务要求及费用按本合同的每台电梯平均单价计算。</w:t>
      </w:r>
    </w:p>
    <w:p w14:paraId="6D963F1E">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20.服务供应商发现轿厢内部和顶部出现污损要及时清理，需定期清理井底，如电梯井底受水淹时应及时清除积水，必要时采购人给予配合。</w:t>
      </w:r>
    </w:p>
    <w:p w14:paraId="438CC35B">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21.自觉接受采购人的监督与管理，配合采购人对电梯的日常检查和考评，对存在的问题需按电梯管理规范和采购人的要求进行整改，不得以任何理由拒绝或拖延，确保电梯正常安全运行。</w:t>
      </w:r>
    </w:p>
    <w:p w14:paraId="137BEB7F">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22.按要求定期对电梯申报检测，办理年审，并确保电梯年检通过。</w:t>
      </w:r>
    </w:p>
    <w:p w14:paraId="3E6E71AD">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23.在服务期内,服务供应商须承担因维保不到位原因造成的安全责任和造成的经济损失。</w:t>
      </w:r>
    </w:p>
    <w:p w14:paraId="17165815">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24.服务供应商不能将承保的电梯对外转包，并按国家规定的电梯维修保养规程进行保养工作。完成以下所列的附表 1、2、3、4 的半月、季度、半年、年保养项目，并做好巡查记录。实施日常维护后的电梯应符合《电梯规范》等技术要求。维护后的电梯应符合《电梯规范》之相关规定。</w:t>
      </w:r>
    </w:p>
    <w:p w14:paraId="7C5DD618">
      <w:pPr>
        <w:pStyle w:val="14"/>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firstLine="480" w:firstLineChars="200"/>
        <w:jc w:val="left"/>
        <w:rPr>
          <w:rFonts w:hint="default"/>
          <w:sz w:val="24"/>
          <w:szCs w:val="24"/>
          <w:lang w:val="en-US" w:eastAsia="zh-CN"/>
        </w:rPr>
      </w:pPr>
      <w:r>
        <w:rPr>
          <w:rFonts w:hint="eastAsia" w:ascii="宋体" w:hAnsi="宋体" w:eastAsia="宋体" w:cs="宋体"/>
          <w:color w:val="auto"/>
          <w:sz w:val="24"/>
          <w:szCs w:val="24"/>
          <w:highlight w:val="none"/>
          <w:shd w:val="clear" w:color="auto" w:fill="auto"/>
          <w:lang w:val="en-US" w:eastAsia="zh-CN"/>
        </w:rPr>
        <w:t>25.服务供应商要承诺本附表1-4的保养工作要求和附表5的免费类配件更换。</w:t>
      </w:r>
    </w:p>
    <w:p w14:paraId="6A5EBF7C">
      <w:pPr>
        <w:bidi w:val="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kern w:val="2"/>
          <w:sz w:val="24"/>
          <w:szCs w:val="24"/>
          <w:shd w:val="clear" w:color="auto" w:fill="auto"/>
          <w:lang w:val="en-US" w:eastAsia="zh-CN" w:bidi="ar-SA"/>
        </w:rPr>
        <w:t>二、</w:t>
      </w:r>
      <w:r>
        <w:rPr>
          <w:rFonts w:hint="eastAsia" w:ascii="宋体" w:hAnsi="宋体" w:eastAsia="宋体" w:cs="宋体"/>
          <w:color w:val="auto"/>
          <w:sz w:val="24"/>
          <w:szCs w:val="24"/>
          <w:highlight w:val="none"/>
          <w:shd w:val="clear" w:color="auto" w:fill="auto"/>
          <w:lang w:val="en-US" w:eastAsia="zh-CN"/>
        </w:rPr>
        <w:t>服务要求：</w:t>
      </w:r>
    </w:p>
    <w:p w14:paraId="06007F43">
      <w:pPr>
        <w:bidi w:val="0"/>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lang w:val="en-US" w:eastAsia="zh-CN"/>
        </w:rPr>
        <w:t>附表1：半月保养项目内容及要求</w:t>
      </w:r>
    </w:p>
    <w:tbl>
      <w:tblPr>
        <w:tblStyle w:val="8"/>
        <w:tblW w:w="52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3918"/>
        <w:gridCol w:w="4258"/>
      </w:tblGrid>
      <w:tr w14:paraId="4E44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517CDD5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序号</w:t>
            </w:r>
          </w:p>
        </w:tc>
        <w:tc>
          <w:tcPr>
            <w:tcW w:w="2191" w:type="pct"/>
            <w:shd w:val="clear" w:color="auto" w:fill="auto"/>
            <w:vAlign w:val="top"/>
          </w:tcPr>
          <w:p w14:paraId="3CB9E3E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维保项目（内容）</w:t>
            </w:r>
          </w:p>
        </w:tc>
        <w:tc>
          <w:tcPr>
            <w:tcW w:w="2381" w:type="pct"/>
            <w:shd w:val="clear" w:color="auto" w:fill="auto"/>
            <w:vAlign w:val="top"/>
          </w:tcPr>
          <w:p w14:paraId="23A4E21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维保基本要求</w:t>
            </w:r>
          </w:p>
        </w:tc>
      </w:tr>
      <w:tr w14:paraId="3323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5406B8C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p>
        </w:tc>
        <w:tc>
          <w:tcPr>
            <w:tcW w:w="2191" w:type="pct"/>
            <w:shd w:val="clear" w:color="auto" w:fill="auto"/>
            <w:vAlign w:val="top"/>
          </w:tcPr>
          <w:p w14:paraId="12C7C56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机房、滑轮间环境</w:t>
            </w:r>
          </w:p>
        </w:tc>
        <w:tc>
          <w:tcPr>
            <w:tcW w:w="2381" w:type="pct"/>
            <w:shd w:val="clear" w:color="auto" w:fill="auto"/>
            <w:vAlign w:val="top"/>
          </w:tcPr>
          <w:p w14:paraId="663EAF8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清洁，门窗完好，照明正常</w:t>
            </w:r>
          </w:p>
        </w:tc>
      </w:tr>
      <w:tr w14:paraId="7D68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4E4E4B7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w:t>
            </w:r>
          </w:p>
        </w:tc>
        <w:tc>
          <w:tcPr>
            <w:tcW w:w="2191" w:type="pct"/>
            <w:shd w:val="clear" w:color="auto" w:fill="auto"/>
            <w:vAlign w:val="top"/>
          </w:tcPr>
          <w:p w14:paraId="173DDF9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手动紧急操作装置</w:t>
            </w:r>
          </w:p>
        </w:tc>
        <w:tc>
          <w:tcPr>
            <w:tcW w:w="2381" w:type="pct"/>
            <w:shd w:val="clear" w:color="auto" w:fill="auto"/>
            <w:vAlign w:val="top"/>
          </w:tcPr>
          <w:p w14:paraId="0AB3458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齐全，在指定位置</w:t>
            </w:r>
          </w:p>
        </w:tc>
      </w:tr>
      <w:tr w14:paraId="168B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35C1FE2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w:t>
            </w:r>
          </w:p>
        </w:tc>
        <w:tc>
          <w:tcPr>
            <w:tcW w:w="2191" w:type="pct"/>
            <w:shd w:val="clear" w:color="auto" w:fill="auto"/>
            <w:vAlign w:val="top"/>
          </w:tcPr>
          <w:p w14:paraId="3F1078A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曳引机</w:t>
            </w:r>
          </w:p>
        </w:tc>
        <w:tc>
          <w:tcPr>
            <w:tcW w:w="2381" w:type="pct"/>
            <w:shd w:val="clear" w:color="auto" w:fill="auto"/>
            <w:vAlign w:val="top"/>
          </w:tcPr>
          <w:p w14:paraId="382A116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运行时无异常振动和异常声响</w:t>
            </w:r>
          </w:p>
        </w:tc>
      </w:tr>
      <w:tr w14:paraId="2895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36C13A6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w:t>
            </w:r>
          </w:p>
        </w:tc>
        <w:tc>
          <w:tcPr>
            <w:tcW w:w="2191" w:type="pct"/>
            <w:shd w:val="clear" w:color="auto" w:fill="auto"/>
            <w:vAlign w:val="top"/>
          </w:tcPr>
          <w:p w14:paraId="677F1BB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制动器各销轴部位</w:t>
            </w:r>
          </w:p>
        </w:tc>
        <w:tc>
          <w:tcPr>
            <w:tcW w:w="2381" w:type="pct"/>
            <w:shd w:val="clear" w:color="auto" w:fill="auto"/>
            <w:vAlign w:val="top"/>
          </w:tcPr>
          <w:p w14:paraId="6F707A2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润滑，动作灵活</w:t>
            </w:r>
          </w:p>
        </w:tc>
      </w:tr>
      <w:tr w14:paraId="0CDC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20FE4A0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w:t>
            </w:r>
          </w:p>
        </w:tc>
        <w:tc>
          <w:tcPr>
            <w:tcW w:w="2191" w:type="pct"/>
            <w:shd w:val="clear" w:color="auto" w:fill="auto"/>
            <w:vAlign w:val="top"/>
          </w:tcPr>
          <w:p w14:paraId="0016F41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制动器间隙</w:t>
            </w:r>
          </w:p>
        </w:tc>
        <w:tc>
          <w:tcPr>
            <w:tcW w:w="2381" w:type="pct"/>
            <w:shd w:val="clear" w:color="auto" w:fill="auto"/>
            <w:vAlign w:val="top"/>
          </w:tcPr>
          <w:p w14:paraId="3BD5508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打开时制动衬与制动轮不应发生摩擦</w:t>
            </w:r>
          </w:p>
        </w:tc>
      </w:tr>
      <w:tr w14:paraId="71DC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209D2E3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w:t>
            </w:r>
          </w:p>
        </w:tc>
        <w:tc>
          <w:tcPr>
            <w:tcW w:w="2191" w:type="pct"/>
            <w:shd w:val="clear" w:color="auto" w:fill="auto"/>
            <w:vAlign w:val="top"/>
          </w:tcPr>
          <w:p w14:paraId="272B55B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编码器</w:t>
            </w:r>
          </w:p>
        </w:tc>
        <w:tc>
          <w:tcPr>
            <w:tcW w:w="2381" w:type="pct"/>
            <w:shd w:val="clear" w:color="auto" w:fill="auto"/>
            <w:vAlign w:val="top"/>
          </w:tcPr>
          <w:p w14:paraId="5A9BBFA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清洁，安装牢固</w:t>
            </w:r>
          </w:p>
        </w:tc>
      </w:tr>
      <w:tr w14:paraId="3914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43DEEF2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w:t>
            </w:r>
          </w:p>
        </w:tc>
        <w:tc>
          <w:tcPr>
            <w:tcW w:w="2191" w:type="pct"/>
            <w:shd w:val="clear" w:color="auto" w:fill="auto"/>
            <w:vAlign w:val="top"/>
          </w:tcPr>
          <w:p w14:paraId="2A2B8B5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限速器各销轴部位</w:t>
            </w:r>
          </w:p>
        </w:tc>
        <w:tc>
          <w:tcPr>
            <w:tcW w:w="2381" w:type="pct"/>
            <w:shd w:val="clear" w:color="auto" w:fill="auto"/>
            <w:vAlign w:val="top"/>
          </w:tcPr>
          <w:p w14:paraId="7F818F5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润滑，转动灵活；电气开关正常</w:t>
            </w:r>
          </w:p>
        </w:tc>
      </w:tr>
      <w:tr w14:paraId="291D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0AC75FD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w:t>
            </w:r>
          </w:p>
        </w:tc>
        <w:tc>
          <w:tcPr>
            <w:tcW w:w="2191" w:type="pct"/>
            <w:shd w:val="clear" w:color="auto" w:fill="auto"/>
            <w:vAlign w:val="top"/>
          </w:tcPr>
          <w:p w14:paraId="79C9C92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轿顶</w:t>
            </w:r>
          </w:p>
        </w:tc>
        <w:tc>
          <w:tcPr>
            <w:tcW w:w="2381" w:type="pct"/>
            <w:shd w:val="clear" w:color="auto" w:fill="auto"/>
            <w:vAlign w:val="top"/>
          </w:tcPr>
          <w:p w14:paraId="65E94D8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清洁，防护栏安全可靠</w:t>
            </w:r>
          </w:p>
        </w:tc>
      </w:tr>
      <w:tr w14:paraId="3233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3A1001A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9</w:t>
            </w:r>
          </w:p>
        </w:tc>
        <w:tc>
          <w:tcPr>
            <w:tcW w:w="2191" w:type="pct"/>
            <w:shd w:val="clear" w:color="auto" w:fill="auto"/>
            <w:vAlign w:val="top"/>
          </w:tcPr>
          <w:p w14:paraId="35B67CF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轿顶检修开关、急停开关</w:t>
            </w:r>
          </w:p>
        </w:tc>
        <w:tc>
          <w:tcPr>
            <w:tcW w:w="2381" w:type="pct"/>
            <w:shd w:val="clear" w:color="auto" w:fill="auto"/>
            <w:vAlign w:val="top"/>
          </w:tcPr>
          <w:p w14:paraId="641A7C0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71B2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1CD562F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10</w:t>
            </w:r>
          </w:p>
        </w:tc>
        <w:tc>
          <w:tcPr>
            <w:tcW w:w="2191" w:type="pct"/>
            <w:shd w:val="clear" w:color="auto" w:fill="auto"/>
            <w:vAlign w:val="top"/>
          </w:tcPr>
          <w:p w14:paraId="470593F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导靴上油杯</w:t>
            </w:r>
          </w:p>
        </w:tc>
        <w:tc>
          <w:tcPr>
            <w:tcW w:w="2381" w:type="pct"/>
            <w:shd w:val="clear" w:color="auto" w:fill="auto"/>
            <w:vAlign w:val="top"/>
          </w:tcPr>
          <w:p w14:paraId="3CD3881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吸油毛毡齐全，油量适宜，油杯无泄漏</w:t>
            </w:r>
          </w:p>
        </w:tc>
      </w:tr>
      <w:tr w14:paraId="5B02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0A3C3BC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11</w:t>
            </w:r>
          </w:p>
        </w:tc>
        <w:tc>
          <w:tcPr>
            <w:tcW w:w="2191" w:type="pct"/>
            <w:shd w:val="clear" w:color="auto" w:fill="auto"/>
            <w:vAlign w:val="top"/>
          </w:tcPr>
          <w:p w14:paraId="585DC4E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对重块及其压板</w:t>
            </w:r>
          </w:p>
        </w:tc>
        <w:tc>
          <w:tcPr>
            <w:tcW w:w="2381" w:type="pct"/>
            <w:shd w:val="clear" w:color="auto" w:fill="auto"/>
            <w:vAlign w:val="top"/>
          </w:tcPr>
          <w:p w14:paraId="3BD7CC6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对重块无松动，压板紧固</w:t>
            </w:r>
          </w:p>
        </w:tc>
      </w:tr>
      <w:tr w14:paraId="131E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1AE1CB4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12</w:t>
            </w:r>
          </w:p>
        </w:tc>
        <w:tc>
          <w:tcPr>
            <w:tcW w:w="2191" w:type="pct"/>
            <w:shd w:val="clear" w:color="auto" w:fill="auto"/>
            <w:vAlign w:val="top"/>
          </w:tcPr>
          <w:p w14:paraId="6B4C999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井道照明</w:t>
            </w:r>
          </w:p>
        </w:tc>
        <w:tc>
          <w:tcPr>
            <w:tcW w:w="2381" w:type="pct"/>
            <w:shd w:val="clear" w:color="auto" w:fill="auto"/>
            <w:vAlign w:val="top"/>
          </w:tcPr>
          <w:p w14:paraId="36F3A95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齐全、正常</w:t>
            </w:r>
          </w:p>
        </w:tc>
      </w:tr>
      <w:tr w14:paraId="41E2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1A702D6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13</w:t>
            </w:r>
          </w:p>
        </w:tc>
        <w:tc>
          <w:tcPr>
            <w:tcW w:w="2191" w:type="pct"/>
            <w:shd w:val="clear" w:color="auto" w:fill="auto"/>
            <w:vAlign w:val="top"/>
          </w:tcPr>
          <w:p w14:paraId="765F642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轿厢照明、风扇、应急照明</w:t>
            </w:r>
          </w:p>
        </w:tc>
        <w:tc>
          <w:tcPr>
            <w:tcW w:w="2381" w:type="pct"/>
            <w:shd w:val="clear" w:color="auto" w:fill="auto"/>
            <w:vAlign w:val="top"/>
          </w:tcPr>
          <w:p w14:paraId="3606FCD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63F5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1313B13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14</w:t>
            </w:r>
          </w:p>
        </w:tc>
        <w:tc>
          <w:tcPr>
            <w:tcW w:w="2191" w:type="pct"/>
            <w:shd w:val="clear" w:color="auto" w:fill="auto"/>
            <w:vAlign w:val="top"/>
          </w:tcPr>
          <w:p w14:paraId="5C18909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轿厢检修开关、急停开关</w:t>
            </w:r>
          </w:p>
        </w:tc>
        <w:tc>
          <w:tcPr>
            <w:tcW w:w="2381" w:type="pct"/>
            <w:shd w:val="clear" w:color="auto" w:fill="auto"/>
            <w:vAlign w:val="top"/>
          </w:tcPr>
          <w:p w14:paraId="27A5C69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4864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5F779ED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15</w:t>
            </w:r>
          </w:p>
        </w:tc>
        <w:tc>
          <w:tcPr>
            <w:tcW w:w="2191" w:type="pct"/>
            <w:shd w:val="clear" w:color="auto" w:fill="auto"/>
            <w:vAlign w:val="top"/>
          </w:tcPr>
          <w:p w14:paraId="01CC5C4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轿内报警装置、对讲系统</w:t>
            </w:r>
          </w:p>
        </w:tc>
        <w:tc>
          <w:tcPr>
            <w:tcW w:w="2381" w:type="pct"/>
            <w:shd w:val="clear" w:color="auto" w:fill="auto"/>
            <w:vAlign w:val="top"/>
          </w:tcPr>
          <w:p w14:paraId="289F5ED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0BE3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6A5CA6D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16</w:t>
            </w:r>
          </w:p>
        </w:tc>
        <w:tc>
          <w:tcPr>
            <w:tcW w:w="2191" w:type="pct"/>
            <w:shd w:val="clear" w:color="auto" w:fill="auto"/>
            <w:vAlign w:val="top"/>
          </w:tcPr>
          <w:p w14:paraId="4FE381C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轿内显示、指令按钮</w:t>
            </w:r>
          </w:p>
        </w:tc>
        <w:tc>
          <w:tcPr>
            <w:tcW w:w="2381" w:type="pct"/>
            <w:shd w:val="clear" w:color="auto" w:fill="auto"/>
            <w:vAlign w:val="top"/>
          </w:tcPr>
          <w:p w14:paraId="5E4A1EF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齐全、有效</w:t>
            </w:r>
          </w:p>
        </w:tc>
      </w:tr>
      <w:tr w14:paraId="391C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1D9A57B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17</w:t>
            </w:r>
          </w:p>
        </w:tc>
        <w:tc>
          <w:tcPr>
            <w:tcW w:w="2191" w:type="pct"/>
            <w:shd w:val="clear" w:color="auto" w:fill="auto"/>
            <w:vAlign w:val="top"/>
          </w:tcPr>
          <w:p w14:paraId="66424FB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轿门安全装置（安全触板，光幕、光电等）</w:t>
            </w:r>
          </w:p>
        </w:tc>
        <w:tc>
          <w:tcPr>
            <w:tcW w:w="2381" w:type="pct"/>
            <w:shd w:val="clear" w:color="auto" w:fill="auto"/>
            <w:vAlign w:val="top"/>
          </w:tcPr>
          <w:p w14:paraId="1ABFAE0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功能有效</w:t>
            </w:r>
          </w:p>
        </w:tc>
      </w:tr>
      <w:tr w14:paraId="1725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4333E2A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18</w:t>
            </w:r>
          </w:p>
        </w:tc>
        <w:tc>
          <w:tcPr>
            <w:tcW w:w="2191" w:type="pct"/>
            <w:shd w:val="clear" w:color="auto" w:fill="auto"/>
            <w:vAlign w:val="top"/>
          </w:tcPr>
          <w:p w14:paraId="71DE80D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轿门门锁电气触点</w:t>
            </w:r>
          </w:p>
        </w:tc>
        <w:tc>
          <w:tcPr>
            <w:tcW w:w="2381" w:type="pct"/>
            <w:shd w:val="clear" w:color="auto" w:fill="auto"/>
            <w:vAlign w:val="top"/>
          </w:tcPr>
          <w:p w14:paraId="7295298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清洁，触点接触良好，接线可靠</w:t>
            </w:r>
          </w:p>
        </w:tc>
      </w:tr>
      <w:tr w14:paraId="6890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7D40A98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19</w:t>
            </w:r>
          </w:p>
        </w:tc>
        <w:tc>
          <w:tcPr>
            <w:tcW w:w="2191" w:type="pct"/>
            <w:shd w:val="clear" w:color="auto" w:fill="auto"/>
            <w:vAlign w:val="top"/>
          </w:tcPr>
          <w:p w14:paraId="4F07E13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轿门运行</w:t>
            </w:r>
          </w:p>
        </w:tc>
        <w:tc>
          <w:tcPr>
            <w:tcW w:w="2381" w:type="pct"/>
            <w:shd w:val="clear" w:color="auto" w:fill="auto"/>
            <w:vAlign w:val="top"/>
          </w:tcPr>
          <w:p w14:paraId="29EFC44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开启和关闭工作正常</w:t>
            </w:r>
          </w:p>
        </w:tc>
      </w:tr>
      <w:tr w14:paraId="1D94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4EC6432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20</w:t>
            </w:r>
          </w:p>
        </w:tc>
        <w:tc>
          <w:tcPr>
            <w:tcW w:w="2191" w:type="pct"/>
            <w:shd w:val="clear" w:color="auto" w:fill="auto"/>
            <w:vAlign w:val="top"/>
          </w:tcPr>
          <w:p w14:paraId="26110F0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轿厢平层精度</w:t>
            </w:r>
          </w:p>
        </w:tc>
        <w:tc>
          <w:tcPr>
            <w:tcW w:w="2381" w:type="pct"/>
            <w:shd w:val="clear" w:color="auto" w:fill="auto"/>
            <w:vAlign w:val="top"/>
          </w:tcPr>
          <w:p w14:paraId="1D8D308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符合标准</w:t>
            </w:r>
          </w:p>
        </w:tc>
      </w:tr>
      <w:tr w14:paraId="042A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7B43E54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w:t>
            </w:r>
          </w:p>
        </w:tc>
        <w:tc>
          <w:tcPr>
            <w:tcW w:w="2191" w:type="pct"/>
            <w:shd w:val="clear" w:color="auto" w:fill="auto"/>
            <w:vAlign w:val="top"/>
          </w:tcPr>
          <w:p w14:paraId="4D9FD4A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层站召唤、层楼显示</w:t>
            </w:r>
          </w:p>
        </w:tc>
        <w:tc>
          <w:tcPr>
            <w:tcW w:w="2381" w:type="pct"/>
            <w:shd w:val="clear" w:color="auto" w:fill="auto"/>
            <w:vAlign w:val="top"/>
          </w:tcPr>
          <w:p w14:paraId="42ACCCF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齐全、有效</w:t>
            </w:r>
          </w:p>
        </w:tc>
      </w:tr>
      <w:tr w14:paraId="3DD2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3BDB9BD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22</w:t>
            </w:r>
          </w:p>
        </w:tc>
        <w:tc>
          <w:tcPr>
            <w:tcW w:w="2191" w:type="pct"/>
            <w:shd w:val="clear" w:color="auto" w:fill="auto"/>
            <w:vAlign w:val="top"/>
          </w:tcPr>
          <w:p w14:paraId="6997D47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层门地坎</w:t>
            </w:r>
          </w:p>
        </w:tc>
        <w:tc>
          <w:tcPr>
            <w:tcW w:w="2381" w:type="pct"/>
            <w:shd w:val="clear" w:color="auto" w:fill="auto"/>
            <w:vAlign w:val="top"/>
          </w:tcPr>
          <w:p w14:paraId="45713B0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干净</w:t>
            </w:r>
          </w:p>
        </w:tc>
      </w:tr>
      <w:tr w14:paraId="768C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24735F3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23</w:t>
            </w:r>
          </w:p>
        </w:tc>
        <w:tc>
          <w:tcPr>
            <w:tcW w:w="2191" w:type="pct"/>
            <w:shd w:val="clear" w:color="auto" w:fill="auto"/>
            <w:vAlign w:val="top"/>
          </w:tcPr>
          <w:p w14:paraId="535D810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层门自动关门装置</w:t>
            </w:r>
          </w:p>
        </w:tc>
        <w:tc>
          <w:tcPr>
            <w:tcW w:w="2381" w:type="pct"/>
            <w:shd w:val="clear" w:color="auto" w:fill="auto"/>
            <w:vAlign w:val="top"/>
          </w:tcPr>
          <w:p w14:paraId="13F811B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正常</w:t>
            </w:r>
          </w:p>
        </w:tc>
      </w:tr>
      <w:tr w14:paraId="33BB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center"/>
          </w:tcPr>
          <w:p w14:paraId="351AE97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24</w:t>
            </w:r>
          </w:p>
        </w:tc>
        <w:tc>
          <w:tcPr>
            <w:tcW w:w="2191" w:type="pct"/>
            <w:shd w:val="clear" w:color="auto" w:fill="auto"/>
            <w:vAlign w:val="center"/>
          </w:tcPr>
          <w:p w14:paraId="2E7EB26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层门门锁自动复位</w:t>
            </w:r>
          </w:p>
        </w:tc>
        <w:tc>
          <w:tcPr>
            <w:tcW w:w="2381" w:type="pct"/>
            <w:shd w:val="clear" w:color="auto" w:fill="auto"/>
            <w:vAlign w:val="center"/>
          </w:tcPr>
          <w:p w14:paraId="466DE42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用层门钥匙打开手动开锁装置释放后，层门门锁能自动复位</w:t>
            </w:r>
          </w:p>
        </w:tc>
      </w:tr>
      <w:tr w14:paraId="6E2D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7AE5D52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25</w:t>
            </w:r>
          </w:p>
        </w:tc>
        <w:tc>
          <w:tcPr>
            <w:tcW w:w="2191" w:type="pct"/>
            <w:shd w:val="clear" w:color="auto" w:fill="auto"/>
            <w:vAlign w:val="top"/>
          </w:tcPr>
          <w:p w14:paraId="590E718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层门门锁电气触点</w:t>
            </w:r>
          </w:p>
        </w:tc>
        <w:tc>
          <w:tcPr>
            <w:tcW w:w="2381" w:type="pct"/>
            <w:shd w:val="clear" w:color="auto" w:fill="auto"/>
            <w:vAlign w:val="top"/>
          </w:tcPr>
          <w:p w14:paraId="03156A7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清洁，触点接触良好，接线可靠</w:t>
            </w:r>
          </w:p>
        </w:tc>
      </w:tr>
      <w:tr w14:paraId="6BF0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26B1D9F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26</w:t>
            </w:r>
          </w:p>
        </w:tc>
        <w:tc>
          <w:tcPr>
            <w:tcW w:w="2191" w:type="pct"/>
            <w:shd w:val="clear" w:color="auto" w:fill="auto"/>
            <w:vAlign w:val="top"/>
          </w:tcPr>
          <w:p w14:paraId="7AED3E9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层门锁紧元件啮合长度</w:t>
            </w:r>
          </w:p>
        </w:tc>
        <w:tc>
          <w:tcPr>
            <w:tcW w:w="2381" w:type="pct"/>
            <w:shd w:val="clear" w:color="auto" w:fill="auto"/>
            <w:vAlign w:val="top"/>
          </w:tcPr>
          <w:p w14:paraId="2468AF2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不小于 7mm</w:t>
            </w:r>
          </w:p>
        </w:tc>
      </w:tr>
      <w:tr w14:paraId="3690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0C9B138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27</w:t>
            </w:r>
          </w:p>
        </w:tc>
        <w:tc>
          <w:tcPr>
            <w:tcW w:w="2191" w:type="pct"/>
            <w:shd w:val="clear" w:color="auto" w:fill="auto"/>
            <w:vAlign w:val="top"/>
          </w:tcPr>
          <w:p w14:paraId="77B996C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底坑环境</w:t>
            </w:r>
          </w:p>
        </w:tc>
        <w:tc>
          <w:tcPr>
            <w:tcW w:w="2381" w:type="pct"/>
            <w:shd w:val="clear" w:color="auto" w:fill="auto"/>
            <w:vAlign w:val="top"/>
          </w:tcPr>
          <w:p w14:paraId="70C8743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清洁，无渗水、积水，照明正常</w:t>
            </w:r>
          </w:p>
        </w:tc>
      </w:tr>
      <w:tr w14:paraId="07DF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7340379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28</w:t>
            </w:r>
          </w:p>
        </w:tc>
        <w:tc>
          <w:tcPr>
            <w:tcW w:w="2191" w:type="pct"/>
            <w:shd w:val="clear" w:color="auto" w:fill="auto"/>
            <w:vAlign w:val="top"/>
          </w:tcPr>
          <w:p w14:paraId="40730BF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底坑急停开关</w:t>
            </w:r>
          </w:p>
        </w:tc>
        <w:tc>
          <w:tcPr>
            <w:tcW w:w="2381" w:type="pct"/>
            <w:shd w:val="clear" w:color="auto" w:fill="auto"/>
            <w:vAlign w:val="top"/>
          </w:tcPr>
          <w:p w14:paraId="2675B10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0A86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shd w:val="clear" w:color="auto" w:fill="auto"/>
            <w:vAlign w:val="top"/>
          </w:tcPr>
          <w:p w14:paraId="0D65200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29</w:t>
            </w:r>
          </w:p>
        </w:tc>
        <w:tc>
          <w:tcPr>
            <w:tcW w:w="2191" w:type="pct"/>
            <w:shd w:val="clear" w:color="auto" w:fill="auto"/>
            <w:vAlign w:val="top"/>
          </w:tcPr>
          <w:p w14:paraId="3AD84D9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其他项目</w:t>
            </w:r>
          </w:p>
        </w:tc>
        <w:tc>
          <w:tcPr>
            <w:tcW w:w="2381" w:type="pct"/>
            <w:shd w:val="clear" w:color="auto" w:fill="auto"/>
            <w:vAlign w:val="top"/>
          </w:tcPr>
          <w:p w14:paraId="0900E468">
            <w:pPr>
              <w:bidi w:val="0"/>
              <w:jc w:val="center"/>
              <w:rPr>
                <w:rFonts w:hint="default" w:ascii="宋体" w:hAnsi="宋体" w:eastAsia="宋体" w:cs="宋体"/>
                <w:color w:val="auto"/>
                <w:sz w:val="24"/>
                <w:szCs w:val="24"/>
                <w:highlight w:val="none"/>
                <w:shd w:val="clear" w:color="auto" w:fill="auto"/>
                <w:lang w:val="en-US" w:eastAsia="zh-CN"/>
              </w:rPr>
            </w:pPr>
          </w:p>
        </w:tc>
      </w:tr>
    </w:tbl>
    <w:p w14:paraId="5D83E0C3">
      <w:pPr>
        <w:bidi w:val="0"/>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附表2：季度保养项目内容及要求</w:t>
      </w:r>
    </w:p>
    <w:tbl>
      <w:tblPr>
        <w:tblStyle w:val="8"/>
        <w:tblW w:w="52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3924"/>
        <w:gridCol w:w="4246"/>
      </w:tblGrid>
      <w:tr w14:paraId="6DA2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2ABC14C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序号</w:t>
            </w:r>
          </w:p>
        </w:tc>
        <w:tc>
          <w:tcPr>
            <w:tcW w:w="2198" w:type="pct"/>
            <w:shd w:val="clear" w:color="auto" w:fill="auto"/>
            <w:vAlign w:val="top"/>
          </w:tcPr>
          <w:p w14:paraId="62642D0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维保项目（内容）</w:t>
            </w:r>
          </w:p>
        </w:tc>
        <w:tc>
          <w:tcPr>
            <w:tcW w:w="2378" w:type="pct"/>
            <w:shd w:val="clear" w:color="auto" w:fill="auto"/>
            <w:vAlign w:val="top"/>
          </w:tcPr>
          <w:p w14:paraId="7ABB086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维保基本要求</w:t>
            </w:r>
          </w:p>
        </w:tc>
      </w:tr>
      <w:tr w14:paraId="0D27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24E9F78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p>
        </w:tc>
        <w:tc>
          <w:tcPr>
            <w:tcW w:w="2198" w:type="pct"/>
            <w:shd w:val="clear" w:color="auto" w:fill="auto"/>
            <w:vAlign w:val="top"/>
          </w:tcPr>
          <w:p w14:paraId="4FC9C15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机房、滑轮间环境</w:t>
            </w:r>
          </w:p>
        </w:tc>
        <w:tc>
          <w:tcPr>
            <w:tcW w:w="2378" w:type="pct"/>
            <w:shd w:val="clear" w:color="auto" w:fill="auto"/>
            <w:vAlign w:val="top"/>
          </w:tcPr>
          <w:p w14:paraId="246126E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清洁，门窗完好，照明正常</w:t>
            </w:r>
          </w:p>
        </w:tc>
      </w:tr>
      <w:tr w14:paraId="1119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50E7BEF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w:t>
            </w:r>
          </w:p>
        </w:tc>
        <w:tc>
          <w:tcPr>
            <w:tcW w:w="2198" w:type="pct"/>
            <w:shd w:val="clear" w:color="auto" w:fill="auto"/>
            <w:vAlign w:val="top"/>
          </w:tcPr>
          <w:p w14:paraId="621E65C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手动紧急操作装置</w:t>
            </w:r>
          </w:p>
        </w:tc>
        <w:tc>
          <w:tcPr>
            <w:tcW w:w="2378" w:type="pct"/>
            <w:shd w:val="clear" w:color="auto" w:fill="auto"/>
            <w:vAlign w:val="top"/>
          </w:tcPr>
          <w:p w14:paraId="7873274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齐全，在指定位置</w:t>
            </w:r>
          </w:p>
        </w:tc>
      </w:tr>
      <w:tr w14:paraId="0B439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48012E1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w:t>
            </w:r>
          </w:p>
        </w:tc>
        <w:tc>
          <w:tcPr>
            <w:tcW w:w="2198" w:type="pct"/>
            <w:shd w:val="clear" w:color="auto" w:fill="auto"/>
            <w:vAlign w:val="top"/>
          </w:tcPr>
          <w:p w14:paraId="1BFFB6E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曳引机</w:t>
            </w:r>
          </w:p>
        </w:tc>
        <w:tc>
          <w:tcPr>
            <w:tcW w:w="2378" w:type="pct"/>
            <w:shd w:val="clear" w:color="auto" w:fill="auto"/>
            <w:vAlign w:val="top"/>
          </w:tcPr>
          <w:p w14:paraId="0338590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运行时无异常振动和异常声响</w:t>
            </w:r>
          </w:p>
        </w:tc>
      </w:tr>
      <w:tr w14:paraId="63BB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3A1B64F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w:t>
            </w:r>
          </w:p>
        </w:tc>
        <w:tc>
          <w:tcPr>
            <w:tcW w:w="2198" w:type="pct"/>
            <w:shd w:val="clear" w:color="auto" w:fill="auto"/>
            <w:vAlign w:val="top"/>
          </w:tcPr>
          <w:p w14:paraId="7F0C252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制动器各销轴部位</w:t>
            </w:r>
          </w:p>
        </w:tc>
        <w:tc>
          <w:tcPr>
            <w:tcW w:w="2378" w:type="pct"/>
            <w:shd w:val="clear" w:color="auto" w:fill="auto"/>
            <w:vAlign w:val="top"/>
          </w:tcPr>
          <w:p w14:paraId="71CE54A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润滑，动作灵活</w:t>
            </w:r>
          </w:p>
        </w:tc>
      </w:tr>
      <w:tr w14:paraId="22C6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7A5A099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w:t>
            </w:r>
          </w:p>
        </w:tc>
        <w:tc>
          <w:tcPr>
            <w:tcW w:w="2198" w:type="pct"/>
            <w:shd w:val="clear" w:color="auto" w:fill="auto"/>
            <w:vAlign w:val="top"/>
          </w:tcPr>
          <w:p w14:paraId="56302DE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制动器间隙</w:t>
            </w:r>
          </w:p>
        </w:tc>
        <w:tc>
          <w:tcPr>
            <w:tcW w:w="2378" w:type="pct"/>
            <w:shd w:val="clear" w:color="auto" w:fill="auto"/>
            <w:vAlign w:val="top"/>
          </w:tcPr>
          <w:p w14:paraId="7200F86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打开时制动衬与制动轮不应发生摩擦</w:t>
            </w:r>
          </w:p>
        </w:tc>
      </w:tr>
      <w:tr w14:paraId="3F7E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52E4F7C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w:t>
            </w:r>
          </w:p>
        </w:tc>
        <w:tc>
          <w:tcPr>
            <w:tcW w:w="2198" w:type="pct"/>
            <w:shd w:val="clear" w:color="auto" w:fill="auto"/>
            <w:vAlign w:val="top"/>
          </w:tcPr>
          <w:p w14:paraId="4B27646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编码器</w:t>
            </w:r>
          </w:p>
        </w:tc>
        <w:tc>
          <w:tcPr>
            <w:tcW w:w="2378" w:type="pct"/>
            <w:shd w:val="clear" w:color="auto" w:fill="auto"/>
            <w:vAlign w:val="top"/>
          </w:tcPr>
          <w:p w14:paraId="51B04DD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清洁，安装牢固</w:t>
            </w:r>
          </w:p>
        </w:tc>
      </w:tr>
      <w:tr w14:paraId="71DA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39AB9D5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w:t>
            </w:r>
          </w:p>
        </w:tc>
        <w:tc>
          <w:tcPr>
            <w:tcW w:w="2198" w:type="pct"/>
            <w:shd w:val="clear" w:color="auto" w:fill="auto"/>
            <w:vAlign w:val="top"/>
          </w:tcPr>
          <w:p w14:paraId="3BCBF35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限速器各销轴部位</w:t>
            </w:r>
          </w:p>
        </w:tc>
        <w:tc>
          <w:tcPr>
            <w:tcW w:w="2378" w:type="pct"/>
            <w:shd w:val="clear" w:color="auto" w:fill="auto"/>
            <w:vAlign w:val="top"/>
          </w:tcPr>
          <w:p w14:paraId="7341005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润滑，转动灵活；电气开关正常</w:t>
            </w:r>
          </w:p>
        </w:tc>
      </w:tr>
      <w:tr w14:paraId="65DE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6BF1371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w:t>
            </w:r>
          </w:p>
        </w:tc>
        <w:tc>
          <w:tcPr>
            <w:tcW w:w="2198" w:type="pct"/>
            <w:shd w:val="clear" w:color="auto" w:fill="auto"/>
            <w:vAlign w:val="top"/>
          </w:tcPr>
          <w:p w14:paraId="1B11132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轿顶</w:t>
            </w:r>
          </w:p>
        </w:tc>
        <w:tc>
          <w:tcPr>
            <w:tcW w:w="2378" w:type="pct"/>
            <w:shd w:val="clear" w:color="auto" w:fill="auto"/>
            <w:vAlign w:val="top"/>
          </w:tcPr>
          <w:p w14:paraId="5527189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清洁，防护栏安全可靠</w:t>
            </w:r>
          </w:p>
        </w:tc>
      </w:tr>
      <w:tr w14:paraId="6D8F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3BC6490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9</w:t>
            </w:r>
          </w:p>
        </w:tc>
        <w:tc>
          <w:tcPr>
            <w:tcW w:w="2198" w:type="pct"/>
            <w:shd w:val="clear" w:color="auto" w:fill="auto"/>
            <w:vAlign w:val="top"/>
          </w:tcPr>
          <w:p w14:paraId="26A7272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轿顶检修开关、急停开关</w:t>
            </w:r>
          </w:p>
        </w:tc>
        <w:tc>
          <w:tcPr>
            <w:tcW w:w="2378" w:type="pct"/>
            <w:shd w:val="clear" w:color="auto" w:fill="auto"/>
            <w:vAlign w:val="top"/>
          </w:tcPr>
          <w:p w14:paraId="7D748F1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261C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1E87BC3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10</w:t>
            </w:r>
          </w:p>
        </w:tc>
        <w:tc>
          <w:tcPr>
            <w:tcW w:w="2198" w:type="pct"/>
            <w:shd w:val="clear" w:color="auto" w:fill="auto"/>
            <w:vAlign w:val="top"/>
          </w:tcPr>
          <w:p w14:paraId="3204EE2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导靴上油杯</w:t>
            </w:r>
          </w:p>
        </w:tc>
        <w:tc>
          <w:tcPr>
            <w:tcW w:w="2378" w:type="pct"/>
            <w:shd w:val="clear" w:color="auto" w:fill="auto"/>
            <w:vAlign w:val="top"/>
          </w:tcPr>
          <w:p w14:paraId="1A8CC42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吸油毛毡齐全，油量适宜，油杯无泄漏</w:t>
            </w:r>
          </w:p>
        </w:tc>
      </w:tr>
      <w:tr w14:paraId="62FF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5065277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11</w:t>
            </w:r>
          </w:p>
        </w:tc>
        <w:tc>
          <w:tcPr>
            <w:tcW w:w="2198" w:type="pct"/>
            <w:shd w:val="clear" w:color="auto" w:fill="auto"/>
            <w:vAlign w:val="top"/>
          </w:tcPr>
          <w:p w14:paraId="654CF0D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对重块及其压板</w:t>
            </w:r>
          </w:p>
        </w:tc>
        <w:tc>
          <w:tcPr>
            <w:tcW w:w="2378" w:type="pct"/>
            <w:shd w:val="clear" w:color="auto" w:fill="auto"/>
            <w:vAlign w:val="top"/>
          </w:tcPr>
          <w:p w14:paraId="097B226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对重块无松动，压板紧固</w:t>
            </w:r>
          </w:p>
        </w:tc>
      </w:tr>
      <w:tr w14:paraId="1EE6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0ED192D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12</w:t>
            </w:r>
          </w:p>
        </w:tc>
        <w:tc>
          <w:tcPr>
            <w:tcW w:w="2198" w:type="pct"/>
            <w:shd w:val="clear" w:color="auto" w:fill="auto"/>
            <w:vAlign w:val="top"/>
          </w:tcPr>
          <w:p w14:paraId="5387666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井道照明</w:t>
            </w:r>
          </w:p>
        </w:tc>
        <w:tc>
          <w:tcPr>
            <w:tcW w:w="2378" w:type="pct"/>
            <w:shd w:val="clear" w:color="auto" w:fill="auto"/>
            <w:vAlign w:val="top"/>
          </w:tcPr>
          <w:p w14:paraId="20B5FC1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齐全、正常</w:t>
            </w:r>
          </w:p>
        </w:tc>
      </w:tr>
      <w:tr w14:paraId="4A72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3A9350C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13</w:t>
            </w:r>
          </w:p>
        </w:tc>
        <w:tc>
          <w:tcPr>
            <w:tcW w:w="2198" w:type="pct"/>
            <w:shd w:val="clear" w:color="auto" w:fill="auto"/>
            <w:vAlign w:val="top"/>
          </w:tcPr>
          <w:p w14:paraId="626A1B0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轿厢照明、风扇、应急照明</w:t>
            </w:r>
          </w:p>
        </w:tc>
        <w:tc>
          <w:tcPr>
            <w:tcW w:w="2378" w:type="pct"/>
            <w:shd w:val="clear" w:color="auto" w:fill="auto"/>
            <w:vAlign w:val="top"/>
          </w:tcPr>
          <w:p w14:paraId="59AAF6F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0EAB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78543D6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14</w:t>
            </w:r>
          </w:p>
        </w:tc>
        <w:tc>
          <w:tcPr>
            <w:tcW w:w="2198" w:type="pct"/>
            <w:shd w:val="clear" w:color="auto" w:fill="auto"/>
            <w:vAlign w:val="top"/>
          </w:tcPr>
          <w:p w14:paraId="42A0E3A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轿厢检修开关、急停开关</w:t>
            </w:r>
          </w:p>
        </w:tc>
        <w:tc>
          <w:tcPr>
            <w:tcW w:w="2378" w:type="pct"/>
            <w:shd w:val="clear" w:color="auto" w:fill="auto"/>
            <w:vAlign w:val="top"/>
          </w:tcPr>
          <w:p w14:paraId="49474AF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056A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711AFAE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15</w:t>
            </w:r>
          </w:p>
        </w:tc>
        <w:tc>
          <w:tcPr>
            <w:tcW w:w="2198" w:type="pct"/>
            <w:shd w:val="clear" w:color="auto" w:fill="auto"/>
            <w:vAlign w:val="top"/>
          </w:tcPr>
          <w:p w14:paraId="0E68CA2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轿内报警装置、对讲系统</w:t>
            </w:r>
          </w:p>
        </w:tc>
        <w:tc>
          <w:tcPr>
            <w:tcW w:w="2378" w:type="pct"/>
            <w:shd w:val="clear" w:color="auto" w:fill="auto"/>
            <w:vAlign w:val="top"/>
          </w:tcPr>
          <w:p w14:paraId="2259C09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22F7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03FB139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16</w:t>
            </w:r>
          </w:p>
        </w:tc>
        <w:tc>
          <w:tcPr>
            <w:tcW w:w="2198" w:type="pct"/>
            <w:shd w:val="clear" w:color="auto" w:fill="auto"/>
            <w:vAlign w:val="top"/>
          </w:tcPr>
          <w:p w14:paraId="5F8AA80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轿内显示、指令按钮</w:t>
            </w:r>
          </w:p>
        </w:tc>
        <w:tc>
          <w:tcPr>
            <w:tcW w:w="2378" w:type="pct"/>
            <w:shd w:val="clear" w:color="auto" w:fill="auto"/>
            <w:vAlign w:val="top"/>
          </w:tcPr>
          <w:p w14:paraId="4E3CA38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齐全、有效</w:t>
            </w:r>
          </w:p>
        </w:tc>
      </w:tr>
      <w:tr w14:paraId="460F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43340FB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17</w:t>
            </w:r>
          </w:p>
        </w:tc>
        <w:tc>
          <w:tcPr>
            <w:tcW w:w="2198" w:type="pct"/>
            <w:shd w:val="clear" w:color="auto" w:fill="auto"/>
            <w:vAlign w:val="top"/>
          </w:tcPr>
          <w:p w14:paraId="5FD5EFC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轿门安全装置（安全触板，光幕、光电等）</w:t>
            </w:r>
          </w:p>
        </w:tc>
        <w:tc>
          <w:tcPr>
            <w:tcW w:w="2378" w:type="pct"/>
            <w:shd w:val="clear" w:color="auto" w:fill="auto"/>
            <w:vAlign w:val="top"/>
          </w:tcPr>
          <w:p w14:paraId="12F56BD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功能有效</w:t>
            </w:r>
          </w:p>
        </w:tc>
      </w:tr>
      <w:tr w14:paraId="0E9E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1A0C70E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18</w:t>
            </w:r>
          </w:p>
        </w:tc>
        <w:tc>
          <w:tcPr>
            <w:tcW w:w="2198" w:type="pct"/>
            <w:shd w:val="clear" w:color="auto" w:fill="auto"/>
            <w:vAlign w:val="top"/>
          </w:tcPr>
          <w:p w14:paraId="08BBAF3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轿门门锁电气触点</w:t>
            </w:r>
          </w:p>
        </w:tc>
        <w:tc>
          <w:tcPr>
            <w:tcW w:w="2378" w:type="pct"/>
            <w:shd w:val="clear" w:color="auto" w:fill="auto"/>
            <w:vAlign w:val="top"/>
          </w:tcPr>
          <w:p w14:paraId="57A82D0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清洁，触点接触良好，接线可靠</w:t>
            </w:r>
          </w:p>
        </w:tc>
      </w:tr>
      <w:tr w14:paraId="4AE5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57B42B6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19</w:t>
            </w:r>
          </w:p>
        </w:tc>
        <w:tc>
          <w:tcPr>
            <w:tcW w:w="2198" w:type="pct"/>
            <w:shd w:val="clear" w:color="auto" w:fill="auto"/>
            <w:vAlign w:val="top"/>
          </w:tcPr>
          <w:p w14:paraId="17E8557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轿门运行</w:t>
            </w:r>
          </w:p>
        </w:tc>
        <w:tc>
          <w:tcPr>
            <w:tcW w:w="2378" w:type="pct"/>
            <w:shd w:val="clear" w:color="auto" w:fill="auto"/>
            <w:vAlign w:val="top"/>
          </w:tcPr>
          <w:p w14:paraId="3F9920E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开启和关闭工作正常</w:t>
            </w:r>
          </w:p>
        </w:tc>
      </w:tr>
      <w:tr w14:paraId="2A83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5ED4300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20</w:t>
            </w:r>
          </w:p>
        </w:tc>
        <w:tc>
          <w:tcPr>
            <w:tcW w:w="2198" w:type="pct"/>
            <w:shd w:val="clear" w:color="auto" w:fill="auto"/>
            <w:vAlign w:val="top"/>
          </w:tcPr>
          <w:p w14:paraId="363B5A5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轿厢平层精度</w:t>
            </w:r>
          </w:p>
        </w:tc>
        <w:tc>
          <w:tcPr>
            <w:tcW w:w="2378" w:type="pct"/>
            <w:shd w:val="clear" w:color="auto" w:fill="auto"/>
            <w:vAlign w:val="top"/>
          </w:tcPr>
          <w:p w14:paraId="436E3B9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符合标准</w:t>
            </w:r>
          </w:p>
        </w:tc>
      </w:tr>
      <w:tr w14:paraId="77D9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4F9A434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w:t>
            </w:r>
          </w:p>
        </w:tc>
        <w:tc>
          <w:tcPr>
            <w:tcW w:w="2198" w:type="pct"/>
            <w:shd w:val="clear" w:color="auto" w:fill="auto"/>
            <w:vAlign w:val="top"/>
          </w:tcPr>
          <w:p w14:paraId="3338C33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层站召唤、层楼显示</w:t>
            </w:r>
          </w:p>
        </w:tc>
        <w:tc>
          <w:tcPr>
            <w:tcW w:w="2378" w:type="pct"/>
            <w:shd w:val="clear" w:color="auto" w:fill="auto"/>
            <w:vAlign w:val="top"/>
          </w:tcPr>
          <w:p w14:paraId="7530425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齐全、有效</w:t>
            </w:r>
          </w:p>
        </w:tc>
      </w:tr>
      <w:tr w14:paraId="6CB7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0EC2BD5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22</w:t>
            </w:r>
          </w:p>
        </w:tc>
        <w:tc>
          <w:tcPr>
            <w:tcW w:w="2198" w:type="pct"/>
            <w:shd w:val="clear" w:color="auto" w:fill="auto"/>
            <w:vAlign w:val="top"/>
          </w:tcPr>
          <w:p w14:paraId="1112DF0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层门地坎</w:t>
            </w:r>
          </w:p>
        </w:tc>
        <w:tc>
          <w:tcPr>
            <w:tcW w:w="2378" w:type="pct"/>
            <w:shd w:val="clear" w:color="auto" w:fill="auto"/>
            <w:vAlign w:val="top"/>
          </w:tcPr>
          <w:p w14:paraId="2AFACC4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w:t>
            </w:r>
          </w:p>
        </w:tc>
      </w:tr>
      <w:tr w14:paraId="020E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2F3BBBB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23</w:t>
            </w:r>
          </w:p>
        </w:tc>
        <w:tc>
          <w:tcPr>
            <w:tcW w:w="2198" w:type="pct"/>
            <w:shd w:val="clear" w:color="auto" w:fill="auto"/>
            <w:vAlign w:val="top"/>
          </w:tcPr>
          <w:p w14:paraId="733997E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层门自动关门装置</w:t>
            </w:r>
          </w:p>
        </w:tc>
        <w:tc>
          <w:tcPr>
            <w:tcW w:w="2378" w:type="pct"/>
            <w:shd w:val="clear" w:color="auto" w:fill="auto"/>
            <w:vAlign w:val="top"/>
          </w:tcPr>
          <w:p w14:paraId="59DCA69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正常</w:t>
            </w:r>
          </w:p>
        </w:tc>
      </w:tr>
      <w:tr w14:paraId="5A42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5AE2E4E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24</w:t>
            </w:r>
          </w:p>
        </w:tc>
        <w:tc>
          <w:tcPr>
            <w:tcW w:w="2198" w:type="pct"/>
            <w:shd w:val="clear" w:color="auto" w:fill="auto"/>
            <w:vAlign w:val="top"/>
          </w:tcPr>
          <w:p w14:paraId="348CB25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层门门锁自动复位</w:t>
            </w:r>
          </w:p>
        </w:tc>
        <w:tc>
          <w:tcPr>
            <w:tcW w:w="2378" w:type="pct"/>
            <w:shd w:val="clear" w:color="auto" w:fill="auto"/>
            <w:vAlign w:val="top"/>
          </w:tcPr>
          <w:p w14:paraId="19AACD2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用层门钥匙打开手动开锁装置释放后，层门门</w:t>
            </w:r>
          </w:p>
          <w:p w14:paraId="09D8A96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锁能自动复位</w:t>
            </w:r>
          </w:p>
        </w:tc>
      </w:tr>
      <w:tr w14:paraId="7A96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6DFD3B9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25</w:t>
            </w:r>
          </w:p>
        </w:tc>
        <w:tc>
          <w:tcPr>
            <w:tcW w:w="2198" w:type="pct"/>
            <w:shd w:val="clear" w:color="auto" w:fill="auto"/>
            <w:vAlign w:val="top"/>
          </w:tcPr>
          <w:p w14:paraId="6E4F510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层门门锁电气触点</w:t>
            </w:r>
          </w:p>
        </w:tc>
        <w:tc>
          <w:tcPr>
            <w:tcW w:w="2378" w:type="pct"/>
            <w:shd w:val="clear" w:color="auto" w:fill="auto"/>
            <w:vAlign w:val="top"/>
          </w:tcPr>
          <w:p w14:paraId="6BB68ED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清洁，触点接触良好，接线可靠</w:t>
            </w:r>
          </w:p>
        </w:tc>
      </w:tr>
      <w:tr w14:paraId="0768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5A84CC7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26</w:t>
            </w:r>
          </w:p>
        </w:tc>
        <w:tc>
          <w:tcPr>
            <w:tcW w:w="2198" w:type="pct"/>
            <w:shd w:val="clear" w:color="auto" w:fill="auto"/>
            <w:vAlign w:val="top"/>
          </w:tcPr>
          <w:p w14:paraId="48B538D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层门锁紧元件啮合长度</w:t>
            </w:r>
          </w:p>
        </w:tc>
        <w:tc>
          <w:tcPr>
            <w:tcW w:w="2378" w:type="pct"/>
            <w:shd w:val="clear" w:color="auto" w:fill="auto"/>
            <w:vAlign w:val="top"/>
          </w:tcPr>
          <w:p w14:paraId="38A7E4F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不小于 7mm</w:t>
            </w:r>
          </w:p>
        </w:tc>
      </w:tr>
      <w:tr w14:paraId="6186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2DCD4B8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27</w:t>
            </w:r>
          </w:p>
        </w:tc>
        <w:tc>
          <w:tcPr>
            <w:tcW w:w="2198" w:type="pct"/>
            <w:shd w:val="clear" w:color="auto" w:fill="auto"/>
            <w:vAlign w:val="top"/>
          </w:tcPr>
          <w:p w14:paraId="5A73F20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底坑环境</w:t>
            </w:r>
          </w:p>
        </w:tc>
        <w:tc>
          <w:tcPr>
            <w:tcW w:w="2378" w:type="pct"/>
            <w:shd w:val="clear" w:color="auto" w:fill="auto"/>
            <w:vAlign w:val="top"/>
          </w:tcPr>
          <w:p w14:paraId="5A9492F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清洁，无渗水、积水，照明正常</w:t>
            </w:r>
          </w:p>
        </w:tc>
      </w:tr>
      <w:tr w14:paraId="31FF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1153C67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28</w:t>
            </w:r>
          </w:p>
        </w:tc>
        <w:tc>
          <w:tcPr>
            <w:tcW w:w="2198" w:type="pct"/>
            <w:shd w:val="clear" w:color="auto" w:fill="auto"/>
            <w:vAlign w:val="top"/>
          </w:tcPr>
          <w:p w14:paraId="577EF53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底坑急停开关</w:t>
            </w:r>
          </w:p>
        </w:tc>
        <w:tc>
          <w:tcPr>
            <w:tcW w:w="2378" w:type="pct"/>
            <w:shd w:val="clear" w:color="auto" w:fill="auto"/>
            <w:vAlign w:val="top"/>
          </w:tcPr>
          <w:p w14:paraId="35A5178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7A4F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6910DC4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29</w:t>
            </w:r>
          </w:p>
        </w:tc>
        <w:tc>
          <w:tcPr>
            <w:tcW w:w="2198" w:type="pct"/>
            <w:shd w:val="clear" w:color="auto" w:fill="auto"/>
            <w:vAlign w:val="top"/>
          </w:tcPr>
          <w:p w14:paraId="454AAF9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减速机润滑油</w:t>
            </w:r>
          </w:p>
        </w:tc>
        <w:tc>
          <w:tcPr>
            <w:tcW w:w="2378" w:type="pct"/>
            <w:shd w:val="clear" w:color="auto" w:fill="auto"/>
            <w:vAlign w:val="top"/>
          </w:tcPr>
          <w:p w14:paraId="180DDBB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油量适宜，除蜗杆伸出端外均无渗漏</w:t>
            </w:r>
          </w:p>
        </w:tc>
      </w:tr>
      <w:tr w14:paraId="6274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48EEF14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30</w:t>
            </w:r>
          </w:p>
        </w:tc>
        <w:tc>
          <w:tcPr>
            <w:tcW w:w="2198" w:type="pct"/>
            <w:shd w:val="clear" w:color="auto" w:fill="auto"/>
            <w:vAlign w:val="top"/>
          </w:tcPr>
          <w:p w14:paraId="0A84157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制动衬</w:t>
            </w:r>
          </w:p>
        </w:tc>
        <w:tc>
          <w:tcPr>
            <w:tcW w:w="2378" w:type="pct"/>
            <w:shd w:val="clear" w:color="auto" w:fill="auto"/>
            <w:vAlign w:val="top"/>
          </w:tcPr>
          <w:p w14:paraId="61D87F1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清洁，磨损量不超过制造单位要求</w:t>
            </w:r>
          </w:p>
        </w:tc>
      </w:tr>
      <w:tr w14:paraId="574D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59AC6FB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31</w:t>
            </w:r>
          </w:p>
        </w:tc>
        <w:tc>
          <w:tcPr>
            <w:tcW w:w="2198" w:type="pct"/>
            <w:shd w:val="clear" w:color="auto" w:fill="auto"/>
            <w:vAlign w:val="top"/>
          </w:tcPr>
          <w:p w14:paraId="1B0B288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位置脉冲发生器</w:t>
            </w:r>
          </w:p>
        </w:tc>
        <w:tc>
          <w:tcPr>
            <w:tcW w:w="2378" w:type="pct"/>
            <w:shd w:val="clear" w:color="auto" w:fill="auto"/>
            <w:vAlign w:val="top"/>
          </w:tcPr>
          <w:p w14:paraId="7DCF4EA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7907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7AA7033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32</w:t>
            </w:r>
          </w:p>
        </w:tc>
        <w:tc>
          <w:tcPr>
            <w:tcW w:w="2198" w:type="pct"/>
            <w:shd w:val="clear" w:color="auto" w:fill="auto"/>
            <w:vAlign w:val="top"/>
          </w:tcPr>
          <w:p w14:paraId="71AC225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选层器动静触点</w:t>
            </w:r>
          </w:p>
        </w:tc>
        <w:tc>
          <w:tcPr>
            <w:tcW w:w="2378" w:type="pct"/>
            <w:shd w:val="clear" w:color="auto" w:fill="auto"/>
            <w:vAlign w:val="top"/>
          </w:tcPr>
          <w:p w14:paraId="0F197BB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清洁，无烧蚀</w:t>
            </w:r>
          </w:p>
        </w:tc>
      </w:tr>
      <w:tr w14:paraId="75AD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49EEA85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33</w:t>
            </w:r>
          </w:p>
        </w:tc>
        <w:tc>
          <w:tcPr>
            <w:tcW w:w="2198" w:type="pct"/>
            <w:shd w:val="clear" w:color="auto" w:fill="auto"/>
            <w:vAlign w:val="top"/>
          </w:tcPr>
          <w:p w14:paraId="7652B48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曳引轮槽、曳引钢丝绳</w:t>
            </w:r>
          </w:p>
        </w:tc>
        <w:tc>
          <w:tcPr>
            <w:tcW w:w="2378" w:type="pct"/>
            <w:shd w:val="clear" w:color="auto" w:fill="auto"/>
            <w:vAlign w:val="top"/>
          </w:tcPr>
          <w:p w14:paraId="79DF7E2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清洁，无严重油腻，张力均匀</w:t>
            </w:r>
          </w:p>
        </w:tc>
      </w:tr>
      <w:tr w14:paraId="2619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710D3DA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34</w:t>
            </w:r>
          </w:p>
        </w:tc>
        <w:tc>
          <w:tcPr>
            <w:tcW w:w="2198" w:type="pct"/>
            <w:shd w:val="clear" w:color="auto" w:fill="auto"/>
            <w:vAlign w:val="top"/>
          </w:tcPr>
          <w:p w14:paraId="178127F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限速器轮槽、限速器钢丝绳</w:t>
            </w:r>
          </w:p>
        </w:tc>
        <w:tc>
          <w:tcPr>
            <w:tcW w:w="2378" w:type="pct"/>
            <w:shd w:val="clear" w:color="auto" w:fill="auto"/>
            <w:vAlign w:val="top"/>
          </w:tcPr>
          <w:p w14:paraId="159D406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清洁，无严重油腻</w:t>
            </w:r>
          </w:p>
        </w:tc>
      </w:tr>
      <w:tr w14:paraId="7F30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7C3AAFA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35</w:t>
            </w:r>
          </w:p>
        </w:tc>
        <w:tc>
          <w:tcPr>
            <w:tcW w:w="2198" w:type="pct"/>
            <w:shd w:val="clear" w:color="auto" w:fill="auto"/>
            <w:vAlign w:val="top"/>
          </w:tcPr>
          <w:p w14:paraId="2E6378B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靴衬、滚轮</w:t>
            </w:r>
          </w:p>
        </w:tc>
        <w:tc>
          <w:tcPr>
            <w:tcW w:w="2378" w:type="pct"/>
            <w:shd w:val="clear" w:color="auto" w:fill="auto"/>
            <w:vAlign w:val="top"/>
          </w:tcPr>
          <w:p w14:paraId="3851DC6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清洁，磨损量不超过制造单位要求</w:t>
            </w:r>
          </w:p>
        </w:tc>
      </w:tr>
      <w:tr w14:paraId="24C0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06672C1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36</w:t>
            </w:r>
          </w:p>
        </w:tc>
        <w:tc>
          <w:tcPr>
            <w:tcW w:w="2198" w:type="pct"/>
            <w:shd w:val="clear" w:color="auto" w:fill="auto"/>
            <w:vAlign w:val="top"/>
          </w:tcPr>
          <w:p w14:paraId="59FE976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验证轿门关闭的电气安全装置</w:t>
            </w:r>
          </w:p>
        </w:tc>
        <w:tc>
          <w:tcPr>
            <w:tcW w:w="2378" w:type="pct"/>
            <w:shd w:val="clear" w:color="auto" w:fill="auto"/>
            <w:vAlign w:val="top"/>
          </w:tcPr>
          <w:p w14:paraId="2EC5732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26A2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59D4413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37</w:t>
            </w:r>
          </w:p>
        </w:tc>
        <w:tc>
          <w:tcPr>
            <w:tcW w:w="2198" w:type="pct"/>
            <w:shd w:val="clear" w:color="auto" w:fill="auto"/>
            <w:vAlign w:val="top"/>
          </w:tcPr>
          <w:p w14:paraId="7D8F8F7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层门、轿门系统中传动钢丝绳、链条、胶带</w:t>
            </w:r>
          </w:p>
        </w:tc>
        <w:tc>
          <w:tcPr>
            <w:tcW w:w="2378" w:type="pct"/>
            <w:shd w:val="clear" w:color="auto" w:fill="auto"/>
            <w:vAlign w:val="top"/>
          </w:tcPr>
          <w:p w14:paraId="47E2D48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按照制造单位要求进行清洁、调整</w:t>
            </w:r>
          </w:p>
        </w:tc>
      </w:tr>
      <w:tr w14:paraId="35C7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3135349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38</w:t>
            </w:r>
          </w:p>
        </w:tc>
        <w:tc>
          <w:tcPr>
            <w:tcW w:w="2198" w:type="pct"/>
            <w:shd w:val="clear" w:color="auto" w:fill="auto"/>
            <w:vAlign w:val="top"/>
          </w:tcPr>
          <w:p w14:paraId="785552D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层门门导靴</w:t>
            </w:r>
          </w:p>
        </w:tc>
        <w:tc>
          <w:tcPr>
            <w:tcW w:w="2378" w:type="pct"/>
            <w:shd w:val="clear" w:color="auto" w:fill="auto"/>
            <w:vAlign w:val="top"/>
          </w:tcPr>
          <w:p w14:paraId="148E02C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磨损量不超过制造单位要求</w:t>
            </w:r>
          </w:p>
        </w:tc>
      </w:tr>
      <w:tr w14:paraId="4E77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17EB122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39</w:t>
            </w:r>
          </w:p>
        </w:tc>
        <w:tc>
          <w:tcPr>
            <w:tcW w:w="2198" w:type="pct"/>
            <w:shd w:val="clear" w:color="auto" w:fill="auto"/>
            <w:vAlign w:val="top"/>
          </w:tcPr>
          <w:p w14:paraId="2D0D8BB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消防开关</w:t>
            </w:r>
          </w:p>
        </w:tc>
        <w:tc>
          <w:tcPr>
            <w:tcW w:w="2378" w:type="pct"/>
            <w:shd w:val="clear" w:color="auto" w:fill="auto"/>
            <w:vAlign w:val="top"/>
          </w:tcPr>
          <w:p w14:paraId="649CD38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工作正常，功能有效</w:t>
            </w:r>
          </w:p>
        </w:tc>
      </w:tr>
      <w:tr w14:paraId="2D1E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054466C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40</w:t>
            </w:r>
          </w:p>
        </w:tc>
        <w:tc>
          <w:tcPr>
            <w:tcW w:w="2198" w:type="pct"/>
            <w:shd w:val="clear" w:color="auto" w:fill="auto"/>
            <w:vAlign w:val="top"/>
          </w:tcPr>
          <w:p w14:paraId="6D55BB5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耗能缓冲器</w:t>
            </w:r>
          </w:p>
        </w:tc>
        <w:tc>
          <w:tcPr>
            <w:tcW w:w="2378" w:type="pct"/>
            <w:shd w:val="clear" w:color="auto" w:fill="auto"/>
            <w:vAlign w:val="top"/>
          </w:tcPr>
          <w:p w14:paraId="67CE441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电气安全装置功能有效，油量适宜，柱塞无锈蚀</w:t>
            </w:r>
          </w:p>
        </w:tc>
      </w:tr>
      <w:tr w14:paraId="5944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1EC46FC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41</w:t>
            </w:r>
          </w:p>
        </w:tc>
        <w:tc>
          <w:tcPr>
            <w:tcW w:w="2198" w:type="pct"/>
            <w:shd w:val="clear" w:color="auto" w:fill="auto"/>
            <w:vAlign w:val="top"/>
          </w:tcPr>
          <w:p w14:paraId="173E01D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限速器张紧轮装置和电气安全装置</w:t>
            </w:r>
          </w:p>
        </w:tc>
        <w:tc>
          <w:tcPr>
            <w:tcW w:w="2378" w:type="pct"/>
            <w:shd w:val="clear" w:color="auto" w:fill="auto"/>
            <w:vAlign w:val="top"/>
          </w:tcPr>
          <w:p w14:paraId="057504E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33B5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auto"/>
            <w:vAlign w:val="top"/>
          </w:tcPr>
          <w:p w14:paraId="35346BA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42</w:t>
            </w:r>
          </w:p>
        </w:tc>
        <w:tc>
          <w:tcPr>
            <w:tcW w:w="2198" w:type="pct"/>
            <w:shd w:val="clear" w:color="auto" w:fill="auto"/>
            <w:vAlign w:val="top"/>
          </w:tcPr>
          <w:p w14:paraId="3BBF0B0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其他项目</w:t>
            </w:r>
          </w:p>
        </w:tc>
        <w:tc>
          <w:tcPr>
            <w:tcW w:w="2378" w:type="pct"/>
            <w:shd w:val="clear" w:color="auto" w:fill="auto"/>
            <w:vAlign w:val="top"/>
          </w:tcPr>
          <w:p w14:paraId="1F99978C">
            <w:pPr>
              <w:bidi w:val="0"/>
              <w:jc w:val="center"/>
              <w:rPr>
                <w:rFonts w:hint="default" w:ascii="宋体" w:hAnsi="宋体" w:eastAsia="宋体" w:cs="宋体"/>
                <w:color w:val="auto"/>
                <w:sz w:val="24"/>
                <w:szCs w:val="24"/>
                <w:highlight w:val="none"/>
                <w:shd w:val="clear" w:color="auto" w:fill="auto"/>
                <w:lang w:val="en-US" w:eastAsia="zh-CN"/>
              </w:rPr>
            </w:pPr>
          </w:p>
        </w:tc>
      </w:tr>
    </w:tbl>
    <w:p w14:paraId="5BB02242">
      <w:pPr>
        <w:bidi w:val="0"/>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附表3：半年度保养项目内容及要求</w:t>
      </w:r>
    </w:p>
    <w:tbl>
      <w:tblPr>
        <w:tblStyle w:val="8"/>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3945"/>
        <w:gridCol w:w="4235"/>
      </w:tblGrid>
      <w:tr w14:paraId="7020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305FFB2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序号</w:t>
            </w:r>
          </w:p>
        </w:tc>
        <w:tc>
          <w:tcPr>
            <w:tcW w:w="3945" w:type="dxa"/>
            <w:shd w:val="clear" w:color="auto" w:fill="auto"/>
            <w:vAlign w:val="top"/>
          </w:tcPr>
          <w:p w14:paraId="49C35BF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维保项目（内容）</w:t>
            </w:r>
          </w:p>
        </w:tc>
        <w:tc>
          <w:tcPr>
            <w:tcW w:w="4235" w:type="dxa"/>
            <w:shd w:val="clear" w:color="auto" w:fill="auto"/>
            <w:vAlign w:val="top"/>
          </w:tcPr>
          <w:p w14:paraId="49CD22C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维保基本要求</w:t>
            </w:r>
          </w:p>
        </w:tc>
      </w:tr>
      <w:tr w14:paraId="03F7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1C6840C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p>
        </w:tc>
        <w:tc>
          <w:tcPr>
            <w:tcW w:w="3945" w:type="dxa"/>
            <w:shd w:val="clear" w:color="auto" w:fill="auto"/>
            <w:vAlign w:val="top"/>
          </w:tcPr>
          <w:p w14:paraId="334FCAB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机房、滑轮间环境</w:t>
            </w:r>
          </w:p>
        </w:tc>
        <w:tc>
          <w:tcPr>
            <w:tcW w:w="4235" w:type="dxa"/>
            <w:shd w:val="clear" w:color="auto" w:fill="auto"/>
            <w:vAlign w:val="top"/>
          </w:tcPr>
          <w:p w14:paraId="25E6249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清洁，门窗完好，照明正常</w:t>
            </w:r>
          </w:p>
        </w:tc>
      </w:tr>
      <w:tr w14:paraId="42C9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42E4CE6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w:t>
            </w:r>
          </w:p>
        </w:tc>
        <w:tc>
          <w:tcPr>
            <w:tcW w:w="3945" w:type="dxa"/>
            <w:shd w:val="clear" w:color="auto" w:fill="auto"/>
            <w:vAlign w:val="top"/>
          </w:tcPr>
          <w:p w14:paraId="028EE67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手动紧急操作装置</w:t>
            </w:r>
          </w:p>
        </w:tc>
        <w:tc>
          <w:tcPr>
            <w:tcW w:w="4235" w:type="dxa"/>
            <w:shd w:val="clear" w:color="auto" w:fill="auto"/>
            <w:vAlign w:val="top"/>
          </w:tcPr>
          <w:p w14:paraId="1BFF237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齐全，在指定位置</w:t>
            </w:r>
          </w:p>
        </w:tc>
      </w:tr>
      <w:tr w14:paraId="10FA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444A76E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w:t>
            </w:r>
          </w:p>
        </w:tc>
        <w:tc>
          <w:tcPr>
            <w:tcW w:w="3945" w:type="dxa"/>
            <w:shd w:val="clear" w:color="auto" w:fill="auto"/>
            <w:vAlign w:val="top"/>
          </w:tcPr>
          <w:p w14:paraId="67CA2CA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曳引机</w:t>
            </w:r>
          </w:p>
        </w:tc>
        <w:tc>
          <w:tcPr>
            <w:tcW w:w="4235" w:type="dxa"/>
            <w:shd w:val="clear" w:color="auto" w:fill="auto"/>
            <w:vAlign w:val="top"/>
          </w:tcPr>
          <w:p w14:paraId="00E40B9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运行时无异常振动和异常声响</w:t>
            </w:r>
          </w:p>
        </w:tc>
      </w:tr>
      <w:tr w14:paraId="1DDC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54ECF69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w:t>
            </w:r>
          </w:p>
        </w:tc>
        <w:tc>
          <w:tcPr>
            <w:tcW w:w="3945" w:type="dxa"/>
            <w:shd w:val="clear" w:color="auto" w:fill="auto"/>
            <w:vAlign w:val="top"/>
          </w:tcPr>
          <w:p w14:paraId="3EEBFDB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制动器各销轴部位</w:t>
            </w:r>
          </w:p>
        </w:tc>
        <w:tc>
          <w:tcPr>
            <w:tcW w:w="4235" w:type="dxa"/>
            <w:shd w:val="clear" w:color="auto" w:fill="auto"/>
            <w:vAlign w:val="top"/>
          </w:tcPr>
          <w:p w14:paraId="1DC4BC7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润滑，动作灵活</w:t>
            </w:r>
          </w:p>
        </w:tc>
      </w:tr>
      <w:tr w14:paraId="09C2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28668DC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w:t>
            </w:r>
          </w:p>
        </w:tc>
        <w:tc>
          <w:tcPr>
            <w:tcW w:w="3945" w:type="dxa"/>
            <w:shd w:val="clear" w:color="auto" w:fill="auto"/>
            <w:vAlign w:val="top"/>
          </w:tcPr>
          <w:p w14:paraId="27D4BAC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制动器间隙</w:t>
            </w:r>
          </w:p>
        </w:tc>
        <w:tc>
          <w:tcPr>
            <w:tcW w:w="4235" w:type="dxa"/>
            <w:shd w:val="clear" w:color="auto" w:fill="auto"/>
            <w:vAlign w:val="top"/>
          </w:tcPr>
          <w:p w14:paraId="49FA933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打开时制动衬与制动轮不应发生摩擦</w:t>
            </w:r>
          </w:p>
        </w:tc>
      </w:tr>
      <w:tr w14:paraId="2E84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2C1C6A0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w:t>
            </w:r>
          </w:p>
        </w:tc>
        <w:tc>
          <w:tcPr>
            <w:tcW w:w="3945" w:type="dxa"/>
            <w:shd w:val="clear" w:color="auto" w:fill="auto"/>
            <w:vAlign w:val="top"/>
          </w:tcPr>
          <w:p w14:paraId="07EE8BC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编码器</w:t>
            </w:r>
          </w:p>
        </w:tc>
        <w:tc>
          <w:tcPr>
            <w:tcW w:w="4235" w:type="dxa"/>
            <w:shd w:val="clear" w:color="auto" w:fill="auto"/>
            <w:vAlign w:val="top"/>
          </w:tcPr>
          <w:p w14:paraId="6468954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清洁，安装牢固</w:t>
            </w:r>
          </w:p>
        </w:tc>
      </w:tr>
      <w:tr w14:paraId="01FD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15DD9AB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w:t>
            </w:r>
          </w:p>
        </w:tc>
        <w:tc>
          <w:tcPr>
            <w:tcW w:w="3945" w:type="dxa"/>
            <w:shd w:val="clear" w:color="auto" w:fill="auto"/>
            <w:vAlign w:val="top"/>
          </w:tcPr>
          <w:p w14:paraId="1AF50DB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限速器各销轴部位</w:t>
            </w:r>
          </w:p>
        </w:tc>
        <w:tc>
          <w:tcPr>
            <w:tcW w:w="4235" w:type="dxa"/>
            <w:shd w:val="clear" w:color="auto" w:fill="auto"/>
            <w:vAlign w:val="top"/>
          </w:tcPr>
          <w:p w14:paraId="53D8FFC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润滑，转动灵活；电气开关正常</w:t>
            </w:r>
          </w:p>
        </w:tc>
      </w:tr>
      <w:tr w14:paraId="7A0E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4133033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w:t>
            </w:r>
          </w:p>
        </w:tc>
        <w:tc>
          <w:tcPr>
            <w:tcW w:w="3945" w:type="dxa"/>
            <w:shd w:val="clear" w:color="auto" w:fill="auto"/>
            <w:vAlign w:val="top"/>
          </w:tcPr>
          <w:p w14:paraId="1FDEB53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轿顶</w:t>
            </w:r>
          </w:p>
        </w:tc>
        <w:tc>
          <w:tcPr>
            <w:tcW w:w="4235" w:type="dxa"/>
            <w:shd w:val="clear" w:color="auto" w:fill="auto"/>
            <w:vAlign w:val="top"/>
          </w:tcPr>
          <w:p w14:paraId="4300DFA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清洁，防护栏安全可靠</w:t>
            </w:r>
          </w:p>
        </w:tc>
      </w:tr>
      <w:tr w14:paraId="309F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7568777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9</w:t>
            </w:r>
          </w:p>
        </w:tc>
        <w:tc>
          <w:tcPr>
            <w:tcW w:w="3945" w:type="dxa"/>
            <w:shd w:val="clear" w:color="auto" w:fill="auto"/>
            <w:vAlign w:val="top"/>
          </w:tcPr>
          <w:p w14:paraId="49B991C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轿顶检修开关、急停开关</w:t>
            </w:r>
          </w:p>
        </w:tc>
        <w:tc>
          <w:tcPr>
            <w:tcW w:w="4235" w:type="dxa"/>
            <w:shd w:val="clear" w:color="auto" w:fill="auto"/>
            <w:vAlign w:val="top"/>
          </w:tcPr>
          <w:p w14:paraId="209CEC4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0335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350CD4A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10</w:t>
            </w:r>
          </w:p>
        </w:tc>
        <w:tc>
          <w:tcPr>
            <w:tcW w:w="3945" w:type="dxa"/>
            <w:shd w:val="clear" w:color="auto" w:fill="auto"/>
            <w:vAlign w:val="top"/>
          </w:tcPr>
          <w:p w14:paraId="6B58E4F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导靴上油杯</w:t>
            </w:r>
          </w:p>
        </w:tc>
        <w:tc>
          <w:tcPr>
            <w:tcW w:w="4235" w:type="dxa"/>
            <w:shd w:val="clear" w:color="auto" w:fill="auto"/>
            <w:vAlign w:val="top"/>
          </w:tcPr>
          <w:p w14:paraId="311D534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吸油毛毡齐全，油量适宜，油杯无泄漏</w:t>
            </w:r>
          </w:p>
        </w:tc>
      </w:tr>
      <w:tr w14:paraId="7522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35B5DD4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11</w:t>
            </w:r>
          </w:p>
        </w:tc>
        <w:tc>
          <w:tcPr>
            <w:tcW w:w="3945" w:type="dxa"/>
            <w:shd w:val="clear" w:color="auto" w:fill="auto"/>
            <w:vAlign w:val="top"/>
          </w:tcPr>
          <w:p w14:paraId="5D4DB83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对重块及其压板</w:t>
            </w:r>
          </w:p>
        </w:tc>
        <w:tc>
          <w:tcPr>
            <w:tcW w:w="4235" w:type="dxa"/>
            <w:shd w:val="clear" w:color="auto" w:fill="auto"/>
            <w:vAlign w:val="top"/>
          </w:tcPr>
          <w:p w14:paraId="125FD06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对重块无松动，压板紧固</w:t>
            </w:r>
          </w:p>
        </w:tc>
      </w:tr>
      <w:tr w14:paraId="4524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06B4E6C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12</w:t>
            </w:r>
          </w:p>
        </w:tc>
        <w:tc>
          <w:tcPr>
            <w:tcW w:w="3945" w:type="dxa"/>
            <w:shd w:val="clear" w:color="auto" w:fill="auto"/>
            <w:vAlign w:val="top"/>
          </w:tcPr>
          <w:p w14:paraId="67134B6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井道照明</w:t>
            </w:r>
          </w:p>
        </w:tc>
        <w:tc>
          <w:tcPr>
            <w:tcW w:w="4235" w:type="dxa"/>
            <w:shd w:val="clear" w:color="auto" w:fill="auto"/>
            <w:vAlign w:val="top"/>
          </w:tcPr>
          <w:p w14:paraId="50D40F4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齐全、正常</w:t>
            </w:r>
          </w:p>
        </w:tc>
      </w:tr>
      <w:tr w14:paraId="076C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3E5B178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13</w:t>
            </w:r>
          </w:p>
        </w:tc>
        <w:tc>
          <w:tcPr>
            <w:tcW w:w="3945" w:type="dxa"/>
            <w:shd w:val="clear" w:color="auto" w:fill="auto"/>
            <w:vAlign w:val="top"/>
          </w:tcPr>
          <w:p w14:paraId="7826FC4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轿厢照明、风扇、应急照明</w:t>
            </w:r>
          </w:p>
        </w:tc>
        <w:tc>
          <w:tcPr>
            <w:tcW w:w="4235" w:type="dxa"/>
            <w:shd w:val="clear" w:color="auto" w:fill="auto"/>
            <w:vAlign w:val="top"/>
          </w:tcPr>
          <w:p w14:paraId="5CFCD2E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0213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3EFF6F8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14</w:t>
            </w:r>
          </w:p>
        </w:tc>
        <w:tc>
          <w:tcPr>
            <w:tcW w:w="3945" w:type="dxa"/>
            <w:shd w:val="clear" w:color="auto" w:fill="auto"/>
            <w:vAlign w:val="top"/>
          </w:tcPr>
          <w:p w14:paraId="687478E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轿厢检修开关、急停开关</w:t>
            </w:r>
          </w:p>
        </w:tc>
        <w:tc>
          <w:tcPr>
            <w:tcW w:w="4235" w:type="dxa"/>
            <w:shd w:val="clear" w:color="auto" w:fill="auto"/>
            <w:vAlign w:val="top"/>
          </w:tcPr>
          <w:p w14:paraId="55696D3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64F0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26EC39F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15</w:t>
            </w:r>
          </w:p>
        </w:tc>
        <w:tc>
          <w:tcPr>
            <w:tcW w:w="3945" w:type="dxa"/>
            <w:shd w:val="clear" w:color="auto" w:fill="auto"/>
            <w:vAlign w:val="top"/>
          </w:tcPr>
          <w:p w14:paraId="3991E3C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轿内报警装置、对讲系统</w:t>
            </w:r>
          </w:p>
        </w:tc>
        <w:tc>
          <w:tcPr>
            <w:tcW w:w="4235" w:type="dxa"/>
            <w:shd w:val="clear" w:color="auto" w:fill="auto"/>
            <w:vAlign w:val="top"/>
          </w:tcPr>
          <w:p w14:paraId="51B4CDF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0F67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4B5DDB8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16</w:t>
            </w:r>
          </w:p>
        </w:tc>
        <w:tc>
          <w:tcPr>
            <w:tcW w:w="3945" w:type="dxa"/>
            <w:shd w:val="clear" w:color="auto" w:fill="auto"/>
            <w:vAlign w:val="top"/>
          </w:tcPr>
          <w:p w14:paraId="396A23B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轿内显示、指令按钮</w:t>
            </w:r>
          </w:p>
        </w:tc>
        <w:tc>
          <w:tcPr>
            <w:tcW w:w="4235" w:type="dxa"/>
            <w:shd w:val="clear" w:color="auto" w:fill="auto"/>
            <w:vAlign w:val="top"/>
          </w:tcPr>
          <w:p w14:paraId="32F87AD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齐全、有效</w:t>
            </w:r>
          </w:p>
        </w:tc>
      </w:tr>
      <w:tr w14:paraId="054C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5EB56CD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17</w:t>
            </w:r>
          </w:p>
        </w:tc>
        <w:tc>
          <w:tcPr>
            <w:tcW w:w="3945" w:type="dxa"/>
            <w:shd w:val="clear" w:color="auto" w:fill="auto"/>
            <w:vAlign w:val="top"/>
          </w:tcPr>
          <w:p w14:paraId="07096AC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轿门安全装置（安全触板，光幕、光电等）</w:t>
            </w:r>
          </w:p>
        </w:tc>
        <w:tc>
          <w:tcPr>
            <w:tcW w:w="4235" w:type="dxa"/>
            <w:shd w:val="clear" w:color="auto" w:fill="auto"/>
            <w:vAlign w:val="top"/>
          </w:tcPr>
          <w:p w14:paraId="3E0894E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功能有效</w:t>
            </w:r>
          </w:p>
        </w:tc>
      </w:tr>
      <w:tr w14:paraId="1740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0C6A28E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18</w:t>
            </w:r>
          </w:p>
        </w:tc>
        <w:tc>
          <w:tcPr>
            <w:tcW w:w="3945" w:type="dxa"/>
            <w:shd w:val="clear" w:color="auto" w:fill="auto"/>
            <w:vAlign w:val="top"/>
          </w:tcPr>
          <w:p w14:paraId="1EE4A06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轿门门锁电气触点</w:t>
            </w:r>
          </w:p>
        </w:tc>
        <w:tc>
          <w:tcPr>
            <w:tcW w:w="4235" w:type="dxa"/>
            <w:shd w:val="clear" w:color="auto" w:fill="auto"/>
            <w:vAlign w:val="top"/>
          </w:tcPr>
          <w:p w14:paraId="0097B1C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清洁，触点接触良好，接线可靠</w:t>
            </w:r>
          </w:p>
        </w:tc>
      </w:tr>
      <w:tr w14:paraId="30D2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3F9B403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19</w:t>
            </w:r>
          </w:p>
        </w:tc>
        <w:tc>
          <w:tcPr>
            <w:tcW w:w="3945" w:type="dxa"/>
            <w:shd w:val="clear" w:color="auto" w:fill="auto"/>
            <w:vAlign w:val="top"/>
          </w:tcPr>
          <w:p w14:paraId="1208638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轿门运行</w:t>
            </w:r>
          </w:p>
        </w:tc>
        <w:tc>
          <w:tcPr>
            <w:tcW w:w="4235" w:type="dxa"/>
            <w:shd w:val="clear" w:color="auto" w:fill="auto"/>
            <w:vAlign w:val="top"/>
          </w:tcPr>
          <w:p w14:paraId="4A9850C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开启和关闭工作正常</w:t>
            </w:r>
          </w:p>
        </w:tc>
      </w:tr>
      <w:tr w14:paraId="744C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335180C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20</w:t>
            </w:r>
          </w:p>
        </w:tc>
        <w:tc>
          <w:tcPr>
            <w:tcW w:w="3945" w:type="dxa"/>
            <w:shd w:val="clear" w:color="auto" w:fill="auto"/>
            <w:vAlign w:val="top"/>
          </w:tcPr>
          <w:p w14:paraId="16506B9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轿厢平层精度</w:t>
            </w:r>
          </w:p>
        </w:tc>
        <w:tc>
          <w:tcPr>
            <w:tcW w:w="4235" w:type="dxa"/>
            <w:shd w:val="clear" w:color="auto" w:fill="auto"/>
            <w:vAlign w:val="top"/>
          </w:tcPr>
          <w:p w14:paraId="77D3EEE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符合标准</w:t>
            </w:r>
          </w:p>
        </w:tc>
      </w:tr>
      <w:tr w14:paraId="61A3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7D080F3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w:t>
            </w:r>
          </w:p>
        </w:tc>
        <w:tc>
          <w:tcPr>
            <w:tcW w:w="3945" w:type="dxa"/>
            <w:shd w:val="clear" w:color="auto" w:fill="auto"/>
            <w:vAlign w:val="top"/>
          </w:tcPr>
          <w:p w14:paraId="0C7E4D5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层站召唤、层楼显示</w:t>
            </w:r>
          </w:p>
        </w:tc>
        <w:tc>
          <w:tcPr>
            <w:tcW w:w="4235" w:type="dxa"/>
            <w:shd w:val="clear" w:color="auto" w:fill="auto"/>
            <w:vAlign w:val="top"/>
          </w:tcPr>
          <w:p w14:paraId="2C89255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齐全、有效</w:t>
            </w:r>
          </w:p>
        </w:tc>
      </w:tr>
      <w:tr w14:paraId="0079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2DC0C8E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22</w:t>
            </w:r>
          </w:p>
        </w:tc>
        <w:tc>
          <w:tcPr>
            <w:tcW w:w="3945" w:type="dxa"/>
            <w:shd w:val="clear" w:color="auto" w:fill="auto"/>
            <w:vAlign w:val="top"/>
          </w:tcPr>
          <w:p w14:paraId="57DE1D0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层门地坎</w:t>
            </w:r>
          </w:p>
        </w:tc>
        <w:tc>
          <w:tcPr>
            <w:tcW w:w="4235" w:type="dxa"/>
            <w:shd w:val="clear" w:color="auto" w:fill="auto"/>
            <w:vAlign w:val="top"/>
          </w:tcPr>
          <w:p w14:paraId="4829A48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w:t>
            </w:r>
          </w:p>
        </w:tc>
      </w:tr>
      <w:tr w14:paraId="7886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0926B6E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23</w:t>
            </w:r>
          </w:p>
        </w:tc>
        <w:tc>
          <w:tcPr>
            <w:tcW w:w="3945" w:type="dxa"/>
            <w:shd w:val="clear" w:color="auto" w:fill="auto"/>
            <w:vAlign w:val="top"/>
          </w:tcPr>
          <w:p w14:paraId="78EC8E2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层门自动关门装置</w:t>
            </w:r>
          </w:p>
        </w:tc>
        <w:tc>
          <w:tcPr>
            <w:tcW w:w="4235" w:type="dxa"/>
            <w:shd w:val="clear" w:color="auto" w:fill="auto"/>
            <w:vAlign w:val="top"/>
          </w:tcPr>
          <w:p w14:paraId="30ED728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正常</w:t>
            </w:r>
          </w:p>
        </w:tc>
      </w:tr>
      <w:tr w14:paraId="4907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0FEFA02E">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24</w:t>
            </w:r>
          </w:p>
        </w:tc>
        <w:tc>
          <w:tcPr>
            <w:tcW w:w="3945" w:type="dxa"/>
            <w:shd w:val="clear" w:color="auto" w:fill="auto"/>
            <w:vAlign w:val="top"/>
          </w:tcPr>
          <w:p w14:paraId="5A6F47FB">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层门门锁自动复位</w:t>
            </w:r>
          </w:p>
        </w:tc>
        <w:tc>
          <w:tcPr>
            <w:tcW w:w="4235" w:type="dxa"/>
            <w:shd w:val="clear" w:color="auto" w:fill="auto"/>
            <w:vAlign w:val="top"/>
          </w:tcPr>
          <w:p w14:paraId="29B06011">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用层门钥匙打开手动开锁装置释放后，层门门锁能自动复位</w:t>
            </w:r>
          </w:p>
        </w:tc>
      </w:tr>
      <w:tr w14:paraId="5E98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5A68A56F">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25</w:t>
            </w:r>
          </w:p>
        </w:tc>
        <w:tc>
          <w:tcPr>
            <w:tcW w:w="3945" w:type="dxa"/>
            <w:shd w:val="clear" w:color="auto" w:fill="auto"/>
            <w:vAlign w:val="top"/>
          </w:tcPr>
          <w:p w14:paraId="74DCC484">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层门门锁电气触点</w:t>
            </w:r>
          </w:p>
        </w:tc>
        <w:tc>
          <w:tcPr>
            <w:tcW w:w="4235" w:type="dxa"/>
            <w:shd w:val="clear" w:color="auto" w:fill="auto"/>
            <w:vAlign w:val="top"/>
          </w:tcPr>
          <w:p w14:paraId="7F7B5ED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清洁，触点接触良好，接线可靠</w:t>
            </w:r>
          </w:p>
        </w:tc>
      </w:tr>
      <w:tr w14:paraId="755F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341840E3">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26</w:t>
            </w:r>
          </w:p>
        </w:tc>
        <w:tc>
          <w:tcPr>
            <w:tcW w:w="3945" w:type="dxa"/>
            <w:shd w:val="clear" w:color="auto" w:fill="auto"/>
            <w:vAlign w:val="top"/>
          </w:tcPr>
          <w:p w14:paraId="0B11F15F">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层门锁紧元件啮合长度</w:t>
            </w:r>
          </w:p>
        </w:tc>
        <w:tc>
          <w:tcPr>
            <w:tcW w:w="4235" w:type="dxa"/>
            <w:shd w:val="clear" w:color="auto" w:fill="auto"/>
            <w:vAlign w:val="top"/>
          </w:tcPr>
          <w:p w14:paraId="26C05F67">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不小于 7mm</w:t>
            </w:r>
          </w:p>
        </w:tc>
      </w:tr>
      <w:tr w14:paraId="7247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077B11D7">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27</w:t>
            </w:r>
          </w:p>
        </w:tc>
        <w:tc>
          <w:tcPr>
            <w:tcW w:w="3945" w:type="dxa"/>
            <w:shd w:val="clear" w:color="auto" w:fill="auto"/>
            <w:vAlign w:val="top"/>
          </w:tcPr>
          <w:p w14:paraId="5426A8A1">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底坑环境</w:t>
            </w:r>
          </w:p>
        </w:tc>
        <w:tc>
          <w:tcPr>
            <w:tcW w:w="4235" w:type="dxa"/>
            <w:shd w:val="clear" w:color="auto" w:fill="auto"/>
            <w:vAlign w:val="top"/>
          </w:tcPr>
          <w:p w14:paraId="57483C66">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清洁，无渗水、积水，照明正常</w:t>
            </w:r>
          </w:p>
        </w:tc>
      </w:tr>
      <w:tr w14:paraId="5E03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40F698E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28</w:t>
            </w:r>
          </w:p>
        </w:tc>
        <w:tc>
          <w:tcPr>
            <w:tcW w:w="3945" w:type="dxa"/>
            <w:shd w:val="clear" w:color="auto" w:fill="auto"/>
            <w:vAlign w:val="top"/>
          </w:tcPr>
          <w:p w14:paraId="09056D4A">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底坑急停开关</w:t>
            </w:r>
          </w:p>
        </w:tc>
        <w:tc>
          <w:tcPr>
            <w:tcW w:w="4235" w:type="dxa"/>
            <w:shd w:val="clear" w:color="auto" w:fill="auto"/>
            <w:vAlign w:val="top"/>
          </w:tcPr>
          <w:p w14:paraId="2424A9C2">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723A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12E19039">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29</w:t>
            </w:r>
          </w:p>
        </w:tc>
        <w:tc>
          <w:tcPr>
            <w:tcW w:w="3945" w:type="dxa"/>
            <w:shd w:val="clear" w:color="auto" w:fill="auto"/>
            <w:vAlign w:val="top"/>
          </w:tcPr>
          <w:p w14:paraId="38F003A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减速机润滑油</w:t>
            </w:r>
          </w:p>
        </w:tc>
        <w:tc>
          <w:tcPr>
            <w:tcW w:w="4235" w:type="dxa"/>
            <w:shd w:val="clear" w:color="auto" w:fill="auto"/>
            <w:vAlign w:val="top"/>
          </w:tcPr>
          <w:p w14:paraId="32FB371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油量适宜，除蜗杆伸出端外均无渗漏</w:t>
            </w:r>
          </w:p>
        </w:tc>
      </w:tr>
      <w:tr w14:paraId="69C3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32DAF703">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30</w:t>
            </w:r>
          </w:p>
        </w:tc>
        <w:tc>
          <w:tcPr>
            <w:tcW w:w="3945" w:type="dxa"/>
            <w:shd w:val="clear" w:color="auto" w:fill="auto"/>
            <w:vAlign w:val="top"/>
          </w:tcPr>
          <w:p w14:paraId="02391E7A">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制动衬</w:t>
            </w:r>
          </w:p>
        </w:tc>
        <w:tc>
          <w:tcPr>
            <w:tcW w:w="4235" w:type="dxa"/>
            <w:shd w:val="clear" w:color="auto" w:fill="auto"/>
            <w:vAlign w:val="top"/>
          </w:tcPr>
          <w:p w14:paraId="00CA6A94">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清洁，磨损量不超过制造单位要求</w:t>
            </w:r>
          </w:p>
        </w:tc>
      </w:tr>
      <w:tr w14:paraId="0E55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7AF28629">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31</w:t>
            </w:r>
          </w:p>
        </w:tc>
        <w:tc>
          <w:tcPr>
            <w:tcW w:w="3945" w:type="dxa"/>
            <w:shd w:val="clear" w:color="auto" w:fill="auto"/>
            <w:vAlign w:val="top"/>
          </w:tcPr>
          <w:p w14:paraId="4F344BA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位置脉冲发生器</w:t>
            </w:r>
          </w:p>
        </w:tc>
        <w:tc>
          <w:tcPr>
            <w:tcW w:w="4235" w:type="dxa"/>
            <w:shd w:val="clear" w:color="auto" w:fill="auto"/>
            <w:vAlign w:val="top"/>
          </w:tcPr>
          <w:p w14:paraId="5539B219">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3937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271DE9D8">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32</w:t>
            </w:r>
          </w:p>
        </w:tc>
        <w:tc>
          <w:tcPr>
            <w:tcW w:w="3945" w:type="dxa"/>
            <w:shd w:val="clear" w:color="auto" w:fill="auto"/>
            <w:vAlign w:val="top"/>
          </w:tcPr>
          <w:p w14:paraId="2F23DE62">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选层器动静触点</w:t>
            </w:r>
          </w:p>
        </w:tc>
        <w:tc>
          <w:tcPr>
            <w:tcW w:w="4235" w:type="dxa"/>
            <w:shd w:val="clear" w:color="auto" w:fill="auto"/>
            <w:vAlign w:val="top"/>
          </w:tcPr>
          <w:p w14:paraId="46081F67">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清洁，无烧蚀</w:t>
            </w:r>
          </w:p>
        </w:tc>
      </w:tr>
      <w:tr w14:paraId="4DEE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601C3EC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33</w:t>
            </w:r>
          </w:p>
        </w:tc>
        <w:tc>
          <w:tcPr>
            <w:tcW w:w="3945" w:type="dxa"/>
            <w:shd w:val="clear" w:color="auto" w:fill="auto"/>
            <w:vAlign w:val="top"/>
          </w:tcPr>
          <w:p w14:paraId="060701DA">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曳引轮槽、曳引钢丝绳</w:t>
            </w:r>
          </w:p>
        </w:tc>
        <w:tc>
          <w:tcPr>
            <w:tcW w:w="4235" w:type="dxa"/>
            <w:shd w:val="clear" w:color="auto" w:fill="auto"/>
            <w:vAlign w:val="top"/>
          </w:tcPr>
          <w:p w14:paraId="07CDCBD1">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清洁，无严重油腻，张力均匀</w:t>
            </w:r>
          </w:p>
        </w:tc>
      </w:tr>
      <w:tr w14:paraId="0601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5E576DE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34</w:t>
            </w:r>
          </w:p>
        </w:tc>
        <w:tc>
          <w:tcPr>
            <w:tcW w:w="3945" w:type="dxa"/>
            <w:shd w:val="clear" w:color="auto" w:fill="auto"/>
            <w:vAlign w:val="top"/>
          </w:tcPr>
          <w:p w14:paraId="47399F1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限速器轮槽、限速器钢丝绳</w:t>
            </w:r>
          </w:p>
        </w:tc>
        <w:tc>
          <w:tcPr>
            <w:tcW w:w="4235" w:type="dxa"/>
            <w:shd w:val="clear" w:color="auto" w:fill="auto"/>
            <w:vAlign w:val="top"/>
          </w:tcPr>
          <w:p w14:paraId="458976F1">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清洁，无严重油腻</w:t>
            </w:r>
          </w:p>
        </w:tc>
      </w:tr>
      <w:tr w14:paraId="5F6D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4D0DB20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35</w:t>
            </w:r>
          </w:p>
        </w:tc>
        <w:tc>
          <w:tcPr>
            <w:tcW w:w="3945" w:type="dxa"/>
            <w:shd w:val="clear" w:color="auto" w:fill="auto"/>
            <w:vAlign w:val="top"/>
          </w:tcPr>
          <w:p w14:paraId="11E18F92">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靴衬、滚轮</w:t>
            </w:r>
          </w:p>
        </w:tc>
        <w:tc>
          <w:tcPr>
            <w:tcW w:w="4235" w:type="dxa"/>
            <w:shd w:val="clear" w:color="auto" w:fill="auto"/>
            <w:vAlign w:val="top"/>
          </w:tcPr>
          <w:p w14:paraId="6DA1627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清洁，磨损量不超过制造单位要求</w:t>
            </w:r>
          </w:p>
        </w:tc>
      </w:tr>
      <w:tr w14:paraId="403E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3DFEBC23">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36</w:t>
            </w:r>
          </w:p>
        </w:tc>
        <w:tc>
          <w:tcPr>
            <w:tcW w:w="3945" w:type="dxa"/>
            <w:shd w:val="clear" w:color="auto" w:fill="auto"/>
            <w:vAlign w:val="top"/>
          </w:tcPr>
          <w:p w14:paraId="708F76CE">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验证轿门关闭的电气安全装置</w:t>
            </w:r>
          </w:p>
        </w:tc>
        <w:tc>
          <w:tcPr>
            <w:tcW w:w="4235" w:type="dxa"/>
            <w:shd w:val="clear" w:color="auto" w:fill="auto"/>
            <w:vAlign w:val="top"/>
          </w:tcPr>
          <w:p w14:paraId="2D36008B">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73CD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69E6C479">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37</w:t>
            </w:r>
          </w:p>
        </w:tc>
        <w:tc>
          <w:tcPr>
            <w:tcW w:w="3945" w:type="dxa"/>
            <w:shd w:val="clear" w:color="auto" w:fill="auto"/>
            <w:vAlign w:val="top"/>
          </w:tcPr>
          <w:p w14:paraId="38CED29E">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层门、轿门系统中传动钢丝绳、链条、胶带</w:t>
            </w:r>
          </w:p>
        </w:tc>
        <w:tc>
          <w:tcPr>
            <w:tcW w:w="4235" w:type="dxa"/>
            <w:shd w:val="clear" w:color="auto" w:fill="auto"/>
            <w:vAlign w:val="top"/>
          </w:tcPr>
          <w:p w14:paraId="107A3E1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按照制造单位要求进行清洁、调整</w:t>
            </w:r>
          </w:p>
        </w:tc>
      </w:tr>
      <w:tr w14:paraId="586C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0F7BF9D2">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38</w:t>
            </w:r>
          </w:p>
        </w:tc>
        <w:tc>
          <w:tcPr>
            <w:tcW w:w="3945" w:type="dxa"/>
            <w:shd w:val="clear" w:color="auto" w:fill="auto"/>
            <w:vAlign w:val="top"/>
          </w:tcPr>
          <w:p w14:paraId="432BA28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层门门导靴</w:t>
            </w:r>
          </w:p>
        </w:tc>
        <w:tc>
          <w:tcPr>
            <w:tcW w:w="4235" w:type="dxa"/>
            <w:shd w:val="clear" w:color="auto" w:fill="auto"/>
            <w:vAlign w:val="top"/>
          </w:tcPr>
          <w:p w14:paraId="1FAA99BA">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磨损量不超过制造单位要求</w:t>
            </w:r>
          </w:p>
        </w:tc>
      </w:tr>
      <w:tr w14:paraId="45E4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4ACFFBAB">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39</w:t>
            </w:r>
          </w:p>
        </w:tc>
        <w:tc>
          <w:tcPr>
            <w:tcW w:w="3945" w:type="dxa"/>
            <w:shd w:val="clear" w:color="auto" w:fill="auto"/>
            <w:vAlign w:val="top"/>
          </w:tcPr>
          <w:p w14:paraId="4121E3FF">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消防开关</w:t>
            </w:r>
          </w:p>
        </w:tc>
        <w:tc>
          <w:tcPr>
            <w:tcW w:w="4235" w:type="dxa"/>
            <w:shd w:val="clear" w:color="auto" w:fill="auto"/>
            <w:vAlign w:val="top"/>
          </w:tcPr>
          <w:p w14:paraId="620BB312">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工作正常，功能有效</w:t>
            </w:r>
          </w:p>
        </w:tc>
      </w:tr>
      <w:tr w14:paraId="419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38AF77D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40</w:t>
            </w:r>
          </w:p>
        </w:tc>
        <w:tc>
          <w:tcPr>
            <w:tcW w:w="3945" w:type="dxa"/>
            <w:shd w:val="clear" w:color="auto" w:fill="auto"/>
            <w:vAlign w:val="top"/>
          </w:tcPr>
          <w:p w14:paraId="18AD9CD8">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耗能缓冲器</w:t>
            </w:r>
          </w:p>
        </w:tc>
        <w:tc>
          <w:tcPr>
            <w:tcW w:w="4235" w:type="dxa"/>
            <w:shd w:val="clear" w:color="auto" w:fill="auto"/>
            <w:vAlign w:val="top"/>
          </w:tcPr>
          <w:p w14:paraId="059E8D3C">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电气安全装置功能有效，油量适宜，柱塞无锈蚀</w:t>
            </w:r>
          </w:p>
        </w:tc>
      </w:tr>
      <w:tr w14:paraId="3C97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6C46AB68">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41</w:t>
            </w:r>
          </w:p>
        </w:tc>
        <w:tc>
          <w:tcPr>
            <w:tcW w:w="3945" w:type="dxa"/>
            <w:shd w:val="clear" w:color="auto" w:fill="auto"/>
            <w:vAlign w:val="top"/>
          </w:tcPr>
          <w:p w14:paraId="4FE3793A">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限速器张紧轮装置和电气安全装置</w:t>
            </w:r>
          </w:p>
        </w:tc>
        <w:tc>
          <w:tcPr>
            <w:tcW w:w="4235" w:type="dxa"/>
            <w:shd w:val="clear" w:color="auto" w:fill="auto"/>
            <w:vAlign w:val="top"/>
          </w:tcPr>
          <w:p w14:paraId="0ED9283B">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2ECB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6F618D2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42</w:t>
            </w:r>
          </w:p>
        </w:tc>
        <w:tc>
          <w:tcPr>
            <w:tcW w:w="3945" w:type="dxa"/>
            <w:shd w:val="clear" w:color="auto" w:fill="auto"/>
            <w:vAlign w:val="top"/>
          </w:tcPr>
          <w:p w14:paraId="0E08307A">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电动机与减速机联轴器螺栓</w:t>
            </w:r>
          </w:p>
        </w:tc>
        <w:tc>
          <w:tcPr>
            <w:tcW w:w="4235" w:type="dxa"/>
            <w:shd w:val="clear" w:color="auto" w:fill="auto"/>
            <w:vAlign w:val="top"/>
          </w:tcPr>
          <w:p w14:paraId="317CEE6F">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无松动</w:t>
            </w:r>
          </w:p>
        </w:tc>
      </w:tr>
      <w:tr w14:paraId="263D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7084BD3E">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43</w:t>
            </w:r>
          </w:p>
        </w:tc>
        <w:tc>
          <w:tcPr>
            <w:tcW w:w="3945" w:type="dxa"/>
            <w:shd w:val="clear" w:color="auto" w:fill="auto"/>
            <w:vAlign w:val="top"/>
          </w:tcPr>
          <w:p w14:paraId="1FB37DE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曳引轮、导向轮轴承部</w:t>
            </w:r>
          </w:p>
        </w:tc>
        <w:tc>
          <w:tcPr>
            <w:tcW w:w="4235" w:type="dxa"/>
            <w:shd w:val="clear" w:color="auto" w:fill="auto"/>
            <w:vAlign w:val="top"/>
          </w:tcPr>
          <w:p w14:paraId="0A37B3C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无异常声，无振动，润滑良好</w:t>
            </w:r>
          </w:p>
        </w:tc>
      </w:tr>
      <w:tr w14:paraId="7639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68568391">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44</w:t>
            </w:r>
          </w:p>
        </w:tc>
        <w:tc>
          <w:tcPr>
            <w:tcW w:w="3945" w:type="dxa"/>
            <w:shd w:val="clear" w:color="auto" w:fill="auto"/>
            <w:vAlign w:val="top"/>
          </w:tcPr>
          <w:p w14:paraId="455C284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曳引轮槽</w:t>
            </w:r>
          </w:p>
        </w:tc>
        <w:tc>
          <w:tcPr>
            <w:tcW w:w="4235" w:type="dxa"/>
            <w:shd w:val="clear" w:color="auto" w:fill="auto"/>
            <w:vAlign w:val="top"/>
          </w:tcPr>
          <w:p w14:paraId="4B1B9E28">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磨损量不超过制造单位要求</w:t>
            </w:r>
          </w:p>
        </w:tc>
      </w:tr>
      <w:tr w14:paraId="5EAB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2A09BBBE">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45</w:t>
            </w:r>
          </w:p>
        </w:tc>
        <w:tc>
          <w:tcPr>
            <w:tcW w:w="3945" w:type="dxa"/>
            <w:shd w:val="clear" w:color="auto" w:fill="auto"/>
            <w:vAlign w:val="top"/>
          </w:tcPr>
          <w:p w14:paraId="4DD21092">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制动器上检测开关</w:t>
            </w:r>
          </w:p>
        </w:tc>
        <w:tc>
          <w:tcPr>
            <w:tcW w:w="4235" w:type="dxa"/>
            <w:shd w:val="clear" w:color="auto" w:fill="auto"/>
            <w:vAlign w:val="top"/>
          </w:tcPr>
          <w:p w14:paraId="2D90E059">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工作正常，制动器动作可靠</w:t>
            </w:r>
          </w:p>
        </w:tc>
      </w:tr>
      <w:tr w14:paraId="1B88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42EDB454">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46</w:t>
            </w:r>
          </w:p>
        </w:tc>
        <w:tc>
          <w:tcPr>
            <w:tcW w:w="3945" w:type="dxa"/>
            <w:shd w:val="clear" w:color="auto" w:fill="auto"/>
            <w:vAlign w:val="top"/>
          </w:tcPr>
          <w:p w14:paraId="593C12EA">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控制柜内各接线端子</w:t>
            </w:r>
          </w:p>
        </w:tc>
        <w:tc>
          <w:tcPr>
            <w:tcW w:w="4235" w:type="dxa"/>
            <w:shd w:val="clear" w:color="auto" w:fill="auto"/>
            <w:vAlign w:val="top"/>
          </w:tcPr>
          <w:p w14:paraId="09F0D4B3">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各接线紧固、整齐，线号齐全清晰</w:t>
            </w:r>
          </w:p>
        </w:tc>
      </w:tr>
      <w:tr w14:paraId="0BE2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733C60D3">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47</w:t>
            </w:r>
          </w:p>
        </w:tc>
        <w:tc>
          <w:tcPr>
            <w:tcW w:w="3945" w:type="dxa"/>
            <w:shd w:val="clear" w:color="auto" w:fill="auto"/>
            <w:vAlign w:val="top"/>
          </w:tcPr>
          <w:p w14:paraId="21949773">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控制柜各仪表</w:t>
            </w:r>
          </w:p>
        </w:tc>
        <w:tc>
          <w:tcPr>
            <w:tcW w:w="4235" w:type="dxa"/>
            <w:shd w:val="clear" w:color="auto" w:fill="auto"/>
            <w:vAlign w:val="top"/>
          </w:tcPr>
          <w:p w14:paraId="2BCA279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显示正确</w:t>
            </w:r>
          </w:p>
        </w:tc>
      </w:tr>
      <w:tr w14:paraId="2E30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636A2426">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48</w:t>
            </w:r>
          </w:p>
        </w:tc>
        <w:tc>
          <w:tcPr>
            <w:tcW w:w="3945" w:type="dxa"/>
            <w:shd w:val="clear" w:color="auto" w:fill="auto"/>
            <w:vAlign w:val="top"/>
          </w:tcPr>
          <w:p w14:paraId="73A9663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井道、对重、轿顶各反绳轮轴承部</w:t>
            </w:r>
          </w:p>
        </w:tc>
        <w:tc>
          <w:tcPr>
            <w:tcW w:w="4235" w:type="dxa"/>
            <w:shd w:val="clear" w:color="auto" w:fill="auto"/>
            <w:vAlign w:val="top"/>
          </w:tcPr>
          <w:p w14:paraId="079BEC5C">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无异常声，无振动，润滑良好</w:t>
            </w:r>
          </w:p>
        </w:tc>
      </w:tr>
      <w:tr w14:paraId="4BDE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19F9A04E">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49</w:t>
            </w:r>
          </w:p>
        </w:tc>
        <w:tc>
          <w:tcPr>
            <w:tcW w:w="3945" w:type="dxa"/>
            <w:shd w:val="clear" w:color="auto" w:fill="auto"/>
            <w:vAlign w:val="top"/>
          </w:tcPr>
          <w:p w14:paraId="5564844F">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曳引绳、补偿绳</w:t>
            </w:r>
          </w:p>
        </w:tc>
        <w:tc>
          <w:tcPr>
            <w:tcW w:w="4235" w:type="dxa"/>
            <w:shd w:val="clear" w:color="auto" w:fill="auto"/>
            <w:vAlign w:val="top"/>
          </w:tcPr>
          <w:p w14:paraId="4AE4862A">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磨损量、断丝数不超过要求</w:t>
            </w:r>
          </w:p>
        </w:tc>
      </w:tr>
      <w:tr w14:paraId="7BA1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56BFE7F1">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50</w:t>
            </w:r>
          </w:p>
        </w:tc>
        <w:tc>
          <w:tcPr>
            <w:tcW w:w="3945" w:type="dxa"/>
            <w:shd w:val="clear" w:color="auto" w:fill="auto"/>
            <w:vAlign w:val="top"/>
          </w:tcPr>
          <w:p w14:paraId="68A6D37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曳引绳绳头组合</w:t>
            </w:r>
          </w:p>
        </w:tc>
        <w:tc>
          <w:tcPr>
            <w:tcW w:w="4235" w:type="dxa"/>
            <w:shd w:val="clear" w:color="auto" w:fill="auto"/>
            <w:vAlign w:val="top"/>
          </w:tcPr>
          <w:p w14:paraId="2EF51A56">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螺母无松动</w:t>
            </w:r>
          </w:p>
        </w:tc>
      </w:tr>
      <w:tr w14:paraId="0EA9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1B1FB781">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51</w:t>
            </w:r>
          </w:p>
        </w:tc>
        <w:tc>
          <w:tcPr>
            <w:tcW w:w="3945" w:type="dxa"/>
            <w:shd w:val="clear" w:color="auto" w:fill="auto"/>
            <w:vAlign w:val="top"/>
          </w:tcPr>
          <w:p w14:paraId="609A7E9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限速器钢丝绳</w:t>
            </w:r>
          </w:p>
        </w:tc>
        <w:tc>
          <w:tcPr>
            <w:tcW w:w="4235" w:type="dxa"/>
            <w:shd w:val="clear" w:color="auto" w:fill="auto"/>
            <w:vAlign w:val="top"/>
          </w:tcPr>
          <w:p w14:paraId="274C642E">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磨损量、断丝数不超过制造单位要求</w:t>
            </w:r>
          </w:p>
        </w:tc>
      </w:tr>
      <w:tr w14:paraId="0FFD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3D89AC7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52</w:t>
            </w:r>
          </w:p>
        </w:tc>
        <w:tc>
          <w:tcPr>
            <w:tcW w:w="3945" w:type="dxa"/>
            <w:shd w:val="clear" w:color="auto" w:fill="auto"/>
            <w:vAlign w:val="top"/>
          </w:tcPr>
          <w:p w14:paraId="490094EA">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层门、轿门门扇</w:t>
            </w:r>
          </w:p>
        </w:tc>
        <w:tc>
          <w:tcPr>
            <w:tcW w:w="4235" w:type="dxa"/>
            <w:shd w:val="clear" w:color="auto" w:fill="auto"/>
            <w:vAlign w:val="top"/>
          </w:tcPr>
          <w:p w14:paraId="103BCC7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门扇各相关间隙符合标准</w:t>
            </w:r>
          </w:p>
        </w:tc>
      </w:tr>
      <w:tr w14:paraId="5A10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0F12CF9E">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53</w:t>
            </w:r>
          </w:p>
        </w:tc>
        <w:tc>
          <w:tcPr>
            <w:tcW w:w="3945" w:type="dxa"/>
            <w:shd w:val="clear" w:color="auto" w:fill="auto"/>
            <w:vAlign w:val="top"/>
          </w:tcPr>
          <w:p w14:paraId="1F0BC363">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对重缓冲距</w:t>
            </w:r>
          </w:p>
        </w:tc>
        <w:tc>
          <w:tcPr>
            <w:tcW w:w="4235" w:type="dxa"/>
            <w:shd w:val="clear" w:color="auto" w:fill="auto"/>
            <w:vAlign w:val="top"/>
          </w:tcPr>
          <w:p w14:paraId="1EDDB346">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符合标准</w:t>
            </w:r>
          </w:p>
        </w:tc>
      </w:tr>
      <w:tr w14:paraId="3EB6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2ABC27BC">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54</w:t>
            </w:r>
          </w:p>
        </w:tc>
        <w:tc>
          <w:tcPr>
            <w:tcW w:w="3945" w:type="dxa"/>
            <w:shd w:val="clear" w:color="auto" w:fill="auto"/>
            <w:vAlign w:val="top"/>
          </w:tcPr>
          <w:p w14:paraId="1053E4BE">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补偿链（绳）与轿厢、对重接合处</w:t>
            </w:r>
          </w:p>
        </w:tc>
        <w:tc>
          <w:tcPr>
            <w:tcW w:w="4235" w:type="dxa"/>
            <w:shd w:val="clear" w:color="auto" w:fill="auto"/>
            <w:vAlign w:val="top"/>
          </w:tcPr>
          <w:p w14:paraId="0E4324F6">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固定、无松动</w:t>
            </w:r>
          </w:p>
        </w:tc>
      </w:tr>
      <w:tr w14:paraId="7B82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4B5E7366">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55</w:t>
            </w:r>
          </w:p>
        </w:tc>
        <w:tc>
          <w:tcPr>
            <w:tcW w:w="3945" w:type="dxa"/>
            <w:shd w:val="clear" w:color="auto" w:fill="auto"/>
            <w:vAlign w:val="top"/>
          </w:tcPr>
          <w:p w14:paraId="7E1400F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上下极限开关</w:t>
            </w:r>
          </w:p>
        </w:tc>
        <w:tc>
          <w:tcPr>
            <w:tcW w:w="4235" w:type="dxa"/>
            <w:shd w:val="clear" w:color="auto" w:fill="auto"/>
            <w:vAlign w:val="top"/>
          </w:tcPr>
          <w:p w14:paraId="250E05F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30D1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top"/>
          </w:tcPr>
          <w:p w14:paraId="054CC242">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56</w:t>
            </w:r>
          </w:p>
        </w:tc>
        <w:tc>
          <w:tcPr>
            <w:tcW w:w="3945" w:type="dxa"/>
            <w:shd w:val="clear" w:color="auto" w:fill="auto"/>
            <w:vAlign w:val="top"/>
          </w:tcPr>
          <w:p w14:paraId="2941AE0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其他项目</w:t>
            </w:r>
          </w:p>
        </w:tc>
        <w:tc>
          <w:tcPr>
            <w:tcW w:w="4235" w:type="dxa"/>
            <w:shd w:val="clear" w:color="auto" w:fill="auto"/>
            <w:vAlign w:val="top"/>
          </w:tcPr>
          <w:p w14:paraId="13B47B8A">
            <w:pPr>
              <w:bidi w:val="0"/>
              <w:jc w:val="center"/>
              <w:rPr>
                <w:rFonts w:hint="eastAsia" w:ascii="宋体" w:hAnsi="宋体" w:eastAsia="宋体" w:cs="宋体"/>
                <w:color w:val="auto"/>
                <w:sz w:val="24"/>
                <w:szCs w:val="24"/>
                <w:highlight w:val="none"/>
                <w:shd w:val="clear" w:color="auto" w:fill="auto"/>
                <w:lang w:val="en-US" w:eastAsia="zh-CN"/>
              </w:rPr>
            </w:pPr>
          </w:p>
        </w:tc>
      </w:tr>
    </w:tbl>
    <w:p w14:paraId="46229725">
      <w:pPr>
        <w:bidi w:val="0"/>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附表4：年度保养项目内容及要求</w:t>
      </w:r>
    </w:p>
    <w:tbl>
      <w:tblPr>
        <w:tblStyle w:val="8"/>
        <w:tblW w:w="8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3934"/>
        <w:gridCol w:w="4223"/>
      </w:tblGrid>
      <w:tr w14:paraId="068F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0A621CB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序号</w:t>
            </w:r>
          </w:p>
        </w:tc>
        <w:tc>
          <w:tcPr>
            <w:tcW w:w="3934" w:type="dxa"/>
            <w:shd w:val="clear" w:color="auto" w:fill="auto"/>
            <w:vAlign w:val="top"/>
          </w:tcPr>
          <w:p w14:paraId="522022B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维保项目（内容）</w:t>
            </w:r>
          </w:p>
        </w:tc>
        <w:tc>
          <w:tcPr>
            <w:tcW w:w="4223" w:type="dxa"/>
            <w:shd w:val="clear" w:color="auto" w:fill="auto"/>
            <w:vAlign w:val="top"/>
          </w:tcPr>
          <w:p w14:paraId="5355186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维保基本要求</w:t>
            </w:r>
          </w:p>
        </w:tc>
      </w:tr>
      <w:tr w14:paraId="1F81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46AB72E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p>
        </w:tc>
        <w:tc>
          <w:tcPr>
            <w:tcW w:w="3934" w:type="dxa"/>
            <w:shd w:val="clear" w:color="auto" w:fill="auto"/>
            <w:vAlign w:val="top"/>
          </w:tcPr>
          <w:p w14:paraId="5A66935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机房、滑轮间环境</w:t>
            </w:r>
          </w:p>
        </w:tc>
        <w:tc>
          <w:tcPr>
            <w:tcW w:w="4223" w:type="dxa"/>
            <w:shd w:val="clear" w:color="auto" w:fill="auto"/>
            <w:vAlign w:val="top"/>
          </w:tcPr>
          <w:p w14:paraId="7F20B33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清洁，门窗完好，照明正常</w:t>
            </w:r>
          </w:p>
        </w:tc>
      </w:tr>
      <w:tr w14:paraId="2EAF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602196D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w:t>
            </w:r>
          </w:p>
        </w:tc>
        <w:tc>
          <w:tcPr>
            <w:tcW w:w="3934" w:type="dxa"/>
            <w:shd w:val="clear" w:color="auto" w:fill="auto"/>
            <w:vAlign w:val="top"/>
          </w:tcPr>
          <w:p w14:paraId="13C42DB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手动紧急操作装置</w:t>
            </w:r>
          </w:p>
        </w:tc>
        <w:tc>
          <w:tcPr>
            <w:tcW w:w="4223" w:type="dxa"/>
            <w:shd w:val="clear" w:color="auto" w:fill="auto"/>
            <w:vAlign w:val="top"/>
          </w:tcPr>
          <w:p w14:paraId="4CCD58A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齐全，在指定位置</w:t>
            </w:r>
          </w:p>
        </w:tc>
      </w:tr>
      <w:tr w14:paraId="4028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3EA0B88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w:t>
            </w:r>
          </w:p>
        </w:tc>
        <w:tc>
          <w:tcPr>
            <w:tcW w:w="3934" w:type="dxa"/>
            <w:shd w:val="clear" w:color="auto" w:fill="auto"/>
            <w:vAlign w:val="top"/>
          </w:tcPr>
          <w:p w14:paraId="62292D7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曳引机</w:t>
            </w:r>
          </w:p>
        </w:tc>
        <w:tc>
          <w:tcPr>
            <w:tcW w:w="4223" w:type="dxa"/>
            <w:shd w:val="clear" w:color="auto" w:fill="auto"/>
            <w:vAlign w:val="top"/>
          </w:tcPr>
          <w:p w14:paraId="5542DB6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运行时无异常振动和异常声响</w:t>
            </w:r>
          </w:p>
        </w:tc>
      </w:tr>
      <w:tr w14:paraId="502F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6A72EB8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w:t>
            </w:r>
          </w:p>
        </w:tc>
        <w:tc>
          <w:tcPr>
            <w:tcW w:w="3934" w:type="dxa"/>
            <w:shd w:val="clear" w:color="auto" w:fill="auto"/>
            <w:vAlign w:val="top"/>
          </w:tcPr>
          <w:p w14:paraId="3A593D8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制动器各销轴部位</w:t>
            </w:r>
          </w:p>
        </w:tc>
        <w:tc>
          <w:tcPr>
            <w:tcW w:w="4223" w:type="dxa"/>
            <w:shd w:val="clear" w:color="auto" w:fill="auto"/>
            <w:vAlign w:val="top"/>
          </w:tcPr>
          <w:p w14:paraId="3187495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润滑，动作灵活</w:t>
            </w:r>
          </w:p>
        </w:tc>
      </w:tr>
      <w:tr w14:paraId="752A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6259777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w:t>
            </w:r>
          </w:p>
        </w:tc>
        <w:tc>
          <w:tcPr>
            <w:tcW w:w="3934" w:type="dxa"/>
            <w:shd w:val="clear" w:color="auto" w:fill="auto"/>
            <w:vAlign w:val="top"/>
          </w:tcPr>
          <w:p w14:paraId="7BBBB3C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制动器间隙</w:t>
            </w:r>
          </w:p>
        </w:tc>
        <w:tc>
          <w:tcPr>
            <w:tcW w:w="4223" w:type="dxa"/>
            <w:shd w:val="clear" w:color="auto" w:fill="auto"/>
            <w:vAlign w:val="top"/>
          </w:tcPr>
          <w:p w14:paraId="2DE9174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打开时制动衬与制动轮不应发生摩擦</w:t>
            </w:r>
          </w:p>
        </w:tc>
      </w:tr>
      <w:tr w14:paraId="28DB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5ABB1C6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w:t>
            </w:r>
          </w:p>
        </w:tc>
        <w:tc>
          <w:tcPr>
            <w:tcW w:w="3934" w:type="dxa"/>
            <w:shd w:val="clear" w:color="auto" w:fill="auto"/>
            <w:vAlign w:val="top"/>
          </w:tcPr>
          <w:p w14:paraId="52C0DBF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编码器</w:t>
            </w:r>
          </w:p>
        </w:tc>
        <w:tc>
          <w:tcPr>
            <w:tcW w:w="4223" w:type="dxa"/>
            <w:shd w:val="clear" w:color="auto" w:fill="auto"/>
            <w:vAlign w:val="top"/>
          </w:tcPr>
          <w:p w14:paraId="6715130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清洁，安装牢固</w:t>
            </w:r>
          </w:p>
        </w:tc>
      </w:tr>
      <w:tr w14:paraId="5FF9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369A1DE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w:t>
            </w:r>
          </w:p>
        </w:tc>
        <w:tc>
          <w:tcPr>
            <w:tcW w:w="3934" w:type="dxa"/>
            <w:shd w:val="clear" w:color="auto" w:fill="auto"/>
            <w:vAlign w:val="top"/>
          </w:tcPr>
          <w:p w14:paraId="3A0D446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限速器各销轴部位</w:t>
            </w:r>
          </w:p>
        </w:tc>
        <w:tc>
          <w:tcPr>
            <w:tcW w:w="4223" w:type="dxa"/>
            <w:shd w:val="clear" w:color="auto" w:fill="auto"/>
            <w:vAlign w:val="top"/>
          </w:tcPr>
          <w:p w14:paraId="4F2C0CE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润滑，转动灵活；电气开关正常</w:t>
            </w:r>
          </w:p>
        </w:tc>
      </w:tr>
      <w:tr w14:paraId="0E95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0EDBDF2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w:t>
            </w:r>
          </w:p>
        </w:tc>
        <w:tc>
          <w:tcPr>
            <w:tcW w:w="3934" w:type="dxa"/>
            <w:shd w:val="clear" w:color="auto" w:fill="auto"/>
            <w:vAlign w:val="top"/>
          </w:tcPr>
          <w:p w14:paraId="7F335A9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轿顶</w:t>
            </w:r>
          </w:p>
        </w:tc>
        <w:tc>
          <w:tcPr>
            <w:tcW w:w="4223" w:type="dxa"/>
            <w:shd w:val="clear" w:color="auto" w:fill="auto"/>
            <w:vAlign w:val="top"/>
          </w:tcPr>
          <w:p w14:paraId="432607C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清洁，防护栏安全可靠</w:t>
            </w:r>
          </w:p>
        </w:tc>
      </w:tr>
      <w:tr w14:paraId="0379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0EC9C59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9</w:t>
            </w:r>
          </w:p>
        </w:tc>
        <w:tc>
          <w:tcPr>
            <w:tcW w:w="3934" w:type="dxa"/>
            <w:shd w:val="clear" w:color="auto" w:fill="auto"/>
            <w:vAlign w:val="top"/>
          </w:tcPr>
          <w:p w14:paraId="7ADB9A8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轿顶检修开关、急停开关</w:t>
            </w:r>
          </w:p>
        </w:tc>
        <w:tc>
          <w:tcPr>
            <w:tcW w:w="4223" w:type="dxa"/>
            <w:shd w:val="clear" w:color="auto" w:fill="auto"/>
            <w:vAlign w:val="top"/>
          </w:tcPr>
          <w:p w14:paraId="6CEA80C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1B94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6CE5803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10</w:t>
            </w:r>
          </w:p>
        </w:tc>
        <w:tc>
          <w:tcPr>
            <w:tcW w:w="3934" w:type="dxa"/>
            <w:shd w:val="clear" w:color="auto" w:fill="auto"/>
            <w:vAlign w:val="top"/>
          </w:tcPr>
          <w:p w14:paraId="7CDB42E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导靴上油杯</w:t>
            </w:r>
          </w:p>
        </w:tc>
        <w:tc>
          <w:tcPr>
            <w:tcW w:w="4223" w:type="dxa"/>
            <w:shd w:val="clear" w:color="auto" w:fill="auto"/>
            <w:vAlign w:val="top"/>
          </w:tcPr>
          <w:p w14:paraId="7FAAC55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吸油毛毡齐全，油量适宜，油杯无泄漏</w:t>
            </w:r>
          </w:p>
        </w:tc>
      </w:tr>
      <w:tr w14:paraId="0831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4BF8F0A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11</w:t>
            </w:r>
          </w:p>
        </w:tc>
        <w:tc>
          <w:tcPr>
            <w:tcW w:w="3934" w:type="dxa"/>
            <w:shd w:val="clear" w:color="auto" w:fill="auto"/>
            <w:vAlign w:val="top"/>
          </w:tcPr>
          <w:p w14:paraId="1B1D7B1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对重块及其压板</w:t>
            </w:r>
          </w:p>
        </w:tc>
        <w:tc>
          <w:tcPr>
            <w:tcW w:w="4223" w:type="dxa"/>
            <w:shd w:val="clear" w:color="auto" w:fill="auto"/>
            <w:vAlign w:val="top"/>
          </w:tcPr>
          <w:p w14:paraId="0090162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对重块无松动，压板紧固</w:t>
            </w:r>
          </w:p>
        </w:tc>
      </w:tr>
      <w:tr w14:paraId="0937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52ECF08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12</w:t>
            </w:r>
          </w:p>
        </w:tc>
        <w:tc>
          <w:tcPr>
            <w:tcW w:w="3934" w:type="dxa"/>
            <w:shd w:val="clear" w:color="auto" w:fill="auto"/>
            <w:vAlign w:val="top"/>
          </w:tcPr>
          <w:p w14:paraId="101FE9B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井道照明</w:t>
            </w:r>
          </w:p>
        </w:tc>
        <w:tc>
          <w:tcPr>
            <w:tcW w:w="4223" w:type="dxa"/>
            <w:shd w:val="clear" w:color="auto" w:fill="auto"/>
            <w:vAlign w:val="top"/>
          </w:tcPr>
          <w:p w14:paraId="1229783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齐全、正常</w:t>
            </w:r>
          </w:p>
        </w:tc>
      </w:tr>
      <w:tr w14:paraId="1761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4AD71EE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13</w:t>
            </w:r>
          </w:p>
        </w:tc>
        <w:tc>
          <w:tcPr>
            <w:tcW w:w="3934" w:type="dxa"/>
            <w:shd w:val="clear" w:color="auto" w:fill="auto"/>
            <w:vAlign w:val="top"/>
          </w:tcPr>
          <w:p w14:paraId="3AF5B35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轿厢照明、风扇、应急照明</w:t>
            </w:r>
          </w:p>
        </w:tc>
        <w:tc>
          <w:tcPr>
            <w:tcW w:w="4223" w:type="dxa"/>
            <w:shd w:val="clear" w:color="auto" w:fill="auto"/>
            <w:vAlign w:val="top"/>
          </w:tcPr>
          <w:p w14:paraId="3F98060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735D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4737E23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14</w:t>
            </w:r>
          </w:p>
        </w:tc>
        <w:tc>
          <w:tcPr>
            <w:tcW w:w="3934" w:type="dxa"/>
            <w:shd w:val="clear" w:color="auto" w:fill="auto"/>
            <w:vAlign w:val="top"/>
          </w:tcPr>
          <w:p w14:paraId="0F7445E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轿厢检修开关、急停开关</w:t>
            </w:r>
          </w:p>
        </w:tc>
        <w:tc>
          <w:tcPr>
            <w:tcW w:w="4223" w:type="dxa"/>
            <w:shd w:val="clear" w:color="auto" w:fill="auto"/>
            <w:vAlign w:val="top"/>
          </w:tcPr>
          <w:p w14:paraId="112EFFD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77AF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1F5A3FF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15</w:t>
            </w:r>
          </w:p>
        </w:tc>
        <w:tc>
          <w:tcPr>
            <w:tcW w:w="3934" w:type="dxa"/>
            <w:shd w:val="clear" w:color="auto" w:fill="auto"/>
            <w:vAlign w:val="top"/>
          </w:tcPr>
          <w:p w14:paraId="05A1A9A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轿内报警装置、对讲系统</w:t>
            </w:r>
          </w:p>
        </w:tc>
        <w:tc>
          <w:tcPr>
            <w:tcW w:w="4223" w:type="dxa"/>
            <w:shd w:val="clear" w:color="auto" w:fill="auto"/>
            <w:vAlign w:val="top"/>
          </w:tcPr>
          <w:p w14:paraId="78918F4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5A8D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4F38F82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16</w:t>
            </w:r>
          </w:p>
        </w:tc>
        <w:tc>
          <w:tcPr>
            <w:tcW w:w="3934" w:type="dxa"/>
            <w:shd w:val="clear" w:color="auto" w:fill="auto"/>
            <w:vAlign w:val="top"/>
          </w:tcPr>
          <w:p w14:paraId="0E54FBA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轿内显示、指令按钮</w:t>
            </w:r>
          </w:p>
        </w:tc>
        <w:tc>
          <w:tcPr>
            <w:tcW w:w="4223" w:type="dxa"/>
            <w:shd w:val="clear" w:color="auto" w:fill="auto"/>
            <w:vAlign w:val="top"/>
          </w:tcPr>
          <w:p w14:paraId="70D8051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齐全、有效</w:t>
            </w:r>
          </w:p>
        </w:tc>
      </w:tr>
      <w:tr w14:paraId="06FA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38C6476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17</w:t>
            </w:r>
          </w:p>
        </w:tc>
        <w:tc>
          <w:tcPr>
            <w:tcW w:w="3934" w:type="dxa"/>
            <w:shd w:val="clear" w:color="auto" w:fill="auto"/>
            <w:vAlign w:val="top"/>
          </w:tcPr>
          <w:p w14:paraId="00C7101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轿门安全装置（安全触板，光幕、光电等）</w:t>
            </w:r>
          </w:p>
        </w:tc>
        <w:tc>
          <w:tcPr>
            <w:tcW w:w="4223" w:type="dxa"/>
            <w:shd w:val="clear" w:color="auto" w:fill="auto"/>
            <w:vAlign w:val="top"/>
          </w:tcPr>
          <w:p w14:paraId="26FEA9F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功能有效</w:t>
            </w:r>
          </w:p>
        </w:tc>
      </w:tr>
      <w:tr w14:paraId="6990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5C09733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18</w:t>
            </w:r>
          </w:p>
        </w:tc>
        <w:tc>
          <w:tcPr>
            <w:tcW w:w="3934" w:type="dxa"/>
            <w:shd w:val="clear" w:color="auto" w:fill="auto"/>
            <w:vAlign w:val="top"/>
          </w:tcPr>
          <w:p w14:paraId="5421A93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轿门门锁电气触点</w:t>
            </w:r>
          </w:p>
        </w:tc>
        <w:tc>
          <w:tcPr>
            <w:tcW w:w="4223" w:type="dxa"/>
            <w:shd w:val="clear" w:color="auto" w:fill="auto"/>
            <w:vAlign w:val="top"/>
          </w:tcPr>
          <w:p w14:paraId="050B2DD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清洁，触点接触良好，接线可靠</w:t>
            </w:r>
          </w:p>
        </w:tc>
      </w:tr>
      <w:tr w14:paraId="2347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5637568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19</w:t>
            </w:r>
          </w:p>
        </w:tc>
        <w:tc>
          <w:tcPr>
            <w:tcW w:w="3934" w:type="dxa"/>
            <w:shd w:val="clear" w:color="auto" w:fill="auto"/>
            <w:vAlign w:val="top"/>
          </w:tcPr>
          <w:p w14:paraId="008F302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轿门运行</w:t>
            </w:r>
          </w:p>
        </w:tc>
        <w:tc>
          <w:tcPr>
            <w:tcW w:w="4223" w:type="dxa"/>
            <w:shd w:val="clear" w:color="auto" w:fill="auto"/>
            <w:vAlign w:val="top"/>
          </w:tcPr>
          <w:p w14:paraId="2261D98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开启和关闭工作正常</w:t>
            </w:r>
          </w:p>
        </w:tc>
      </w:tr>
      <w:tr w14:paraId="179A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108343E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20</w:t>
            </w:r>
          </w:p>
        </w:tc>
        <w:tc>
          <w:tcPr>
            <w:tcW w:w="3934" w:type="dxa"/>
            <w:shd w:val="clear" w:color="auto" w:fill="auto"/>
            <w:vAlign w:val="top"/>
          </w:tcPr>
          <w:p w14:paraId="1E688F7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轿厢平层精度</w:t>
            </w:r>
          </w:p>
        </w:tc>
        <w:tc>
          <w:tcPr>
            <w:tcW w:w="4223" w:type="dxa"/>
            <w:shd w:val="clear" w:color="auto" w:fill="auto"/>
            <w:vAlign w:val="top"/>
          </w:tcPr>
          <w:p w14:paraId="041389B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符合标准</w:t>
            </w:r>
          </w:p>
        </w:tc>
      </w:tr>
      <w:tr w14:paraId="5674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3B0087F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w:t>
            </w:r>
          </w:p>
        </w:tc>
        <w:tc>
          <w:tcPr>
            <w:tcW w:w="3934" w:type="dxa"/>
            <w:shd w:val="clear" w:color="auto" w:fill="auto"/>
            <w:vAlign w:val="top"/>
          </w:tcPr>
          <w:p w14:paraId="39A297E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层站召唤、层楼显示</w:t>
            </w:r>
          </w:p>
        </w:tc>
        <w:tc>
          <w:tcPr>
            <w:tcW w:w="4223" w:type="dxa"/>
            <w:shd w:val="clear" w:color="auto" w:fill="auto"/>
            <w:vAlign w:val="top"/>
          </w:tcPr>
          <w:p w14:paraId="64B79F6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齐全、有效</w:t>
            </w:r>
          </w:p>
        </w:tc>
      </w:tr>
      <w:tr w14:paraId="3EE4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6494CD7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22</w:t>
            </w:r>
          </w:p>
        </w:tc>
        <w:tc>
          <w:tcPr>
            <w:tcW w:w="3934" w:type="dxa"/>
            <w:shd w:val="clear" w:color="auto" w:fill="auto"/>
            <w:vAlign w:val="top"/>
          </w:tcPr>
          <w:p w14:paraId="358B8B2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层门地坎</w:t>
            </w:r>
          </w:p>
        </w:tc>
        <w:tc>
          <w:tcPr>
            <w:tcW w:w="4223" w:type="dxa"/>
            <w:shd w:val="clear" w:color="auto" w:fill="auto"/>
            <w:vAlign w:val="top"/>
          </w:tcPr>
          <w:p w14:paraId="44267E7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w:t>
            </w:r>
          </w:p>
        </w:tc>
      </w:tr>
      <w:tr w14:paraId="1183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7A3CFB7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23</w:t>
            </w:r>
          </w:p>
        </w:tc>
        <w:tc>
          <w:tcPr>
            <w:tcW w:w="3934" w:type="dxa"/>
            <w:shd w:val="clear" w:color="auto" w:fill="auto"/>
            <w:vAlign w:val="top"/>
          </w:tcPr>
          <w:p w14:paraId="56C60BD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层门自动关门装置</w:t>
            </w:r>
          </w:p>
        </w:tc>
        <w:tc>
          <w:tcPr>
            <w:tcW w:w="4223" w:type="dxa"/>
            <w:shd w:val="clear" w:color="auto" w:fill="auto"/>
            <w:vAlign w:val="top"/>
          </w:tcPr>
          <w:p w14:paraId="35596E3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正常</w:t>
            </w:r>
          </w:p>
        </w:tc>
      </w:tr>
      <w:tr w14:paraId="1B11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284EF6B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24</w:t>
            </w:r>
          </w:p>
        </w:tc>
        <w:tc>
          <w:tcPr>
            <w:tcW w:w="3934" w:type="dxa"/>
            <w:shd w:val="clear" w:color="auto" w:fill="auto"/>
            <w:vAlign w:val="top"/>
          </w:tcPr>
          <w:p w14:paraId="636EDF7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层门门锁自动复位</w:t>
            </w:r>
          </w:p>
        </w:tc>
        <w:tc>
          <w:tcPr>
            <w:tcW w:w="4223" w:type="dxa"/>
            <w:shd w:val="clear" w:color="auto" w:fill="auto"/>
            <w:vAlign w:val="top"/>
          </w:tcPr>
          <w:p w14:paraId="3DBB6111">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用层门钥匙打开手动开锁装置释放后，层门门</w:t>
            </w:r>
          </w:p>
          <w:p w14:paraId="3E30AFA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锁能自动复位</w:t>
            </w:r>
          </w:p>
        </w:tc>
      </w:tr>
      <w:tr w14:paraId="726C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1FD82B0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25</w:t>
            </w:r>
          </w:p>
        </w:tc>
        <w:tc>
          <w:tcPr>
            <w:tcW w:w="3934" w:type="dxa"/>
            <w:shd w:val="clear" w:color="auto" w:fill="auto"/>
            <w:vAlign w:val="top"/>
          </w:tcPr>
          <w:p w14:paraId="43E1EF9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层门门锁电气触点</w:t>
            </w:r>
          </w:p>
        </w:tc>
        <w:tc>
          <w:tcPr>
            <w:tcW w:w="4223" w:type="dxa"/>
            <w:shd w:val="clear" w:color="auto" w:fill="auto"/>
            <w:vAlign w:val="top"/>
          </w:tcPr>
          <w:p w14:paraId="452C02B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清洁，触点接触良好，接线可靠</w:t>
            </w:r>
          </w:p>
        </w:tc>
      </w:tr>
      <w:tr w14:paraId="389B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2336AF8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26</w:t>
            </w:r>
          </w:p>
        </w:tc>
        <w:tc>
          <w:tcPr>
            <w:tcW w:w="3934" w:type="dxa"/>
            <w:shd w:val="clear" w:color="auto" w:fill="auto"/>
            <w:vAlign w:val="top"/>
          </w:tcPr>
          <w:p w14:paraId="52F6BAD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层门锁紧元件啮合长度</w:t>
            </w:r>
          </w:p>
        </w:tc>
        <w:tc>
          <w:tcPr>
            <w:tcW w:w="4223" w:type="dxa"/>
            <w:shd w:val="clear" w:color="auto" w:fill="auto"/>
            <w:vAlign w:val="top"/>
          </w:tcPr>
          <w:p w14:paraId="6A21B31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不小于 7mm</w:t>
            </w:r>
          </w:p>
        </w:tc>
      </w:tr>
      <w:tr w14:paraId="32A2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3892F4F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27</w:t>
            </w:r>
          </w:p>
        </w:tc>
        <w:tc>
          <w:tcPr>
            <w:tcW w:w="3934" w:type="dxa"/>
            <w:shd w:val="clear" w:color="auto" w:fill="auto"/>
            <w:vAlign w:val="top"/>
          </w:tcPr>
          <w:p w14:paraId="180FABB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底坑环境</w:t>
            </w:r>
          </w:p>
        </w:tc>
        <w:tc>
          <w:tcPr>
            <w:tcW w:w="4223" w:type="dxa"/>
            <w:shd w:val="clear" w:color="auto" w:fill="auto"/>
            <w:vAlign w:val="top"/>
          </w:tcPr>
          <w:p w14:paraId="40654E4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清洁，无渗水、积水，照明正常</w:t>
            </w:r>
          </w:p>
        </w:tc>
      </w:tr>
      <w:tr w14:paraId="34BA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61FE810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28</w:t>
            </w:r>
          </w:p>
        </w:tc>
        <w:tc>
          <w:tcPr>
            <w:tcW w:w="3934" w:type="dxa"/>
            <w:shd w:val="clear" w:color="auto" w:fill="auto"/>
            <w:vAlign w:val="top"/>
          </w:tcPr>
          <w:p w14:paraId="26E6832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底坑急停开关</w:t>
            </w:r>
          </w:p>
        </w:tc>
        <w:tc>
          <w:tcPr>
            <w:tcW w:w="4223" w:type="dxa"/>
            <w:shd w:val="clear" w:color="auto" w:fill="auto"/>
            <w:vAlign w:val="top"/>
          </w:tcPr>
          <w:p w14:paraId="739E6E3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0204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396508D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29</w:t>
            </w:r>
          </w:p>
        </w:tc>
        <w:tc>
          <w:tcPr>
            <w:tcW w:w="3934" w:type="dxa"/>
            <w:shd w:val="clear" w:color="auto" w:fill="auto"/>
            <w:vAlign w:val="top"/>
          </w:tcPr>
          <w:p w14:paraId="7CF2A4F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减速机润滑油</w:t>
            </w:r>
          </w:p>
        </w:tc>
        <w:tc>
          <w:tcPr>
            <w:tcW w:w="4223" w:type="dxa"/>
            <w:shd w:val="clear" w:color="auto" w:fill="auto"/>
            <w:vAlign w:val="top"/>
          </w:tcPr>
          <w:p w14:paraId="1362EC0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油量适宜，除蜗杆伸出端外均无渗漏</w:t>
            </w:r>
          </w:p>
        </w:tc>
      </w:tr>
      <w:tr w14:paraId="6F21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4139918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30</w:t>
            </w:r>
          </w:p>
        </w:tc>
        <w:tc>
          <w:tcPr>
            <w:tcW w:w="3934" w:type="dxa"/>
            <w:shd w:val="clear" w:color="auto" w:fill="auto"/>
            <w:vAlign w:val="top"/>
          </w:tcPr>
          <w:p w14:paraId="7B84378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制动衬</w:t>
            </w:r>
          </w:p>
        </w:tc>
        <w:tc>
          <w:tcPr>
            <w:tcW w:w="4223" w:type="dxa"/>
            <w:shd w:val="clear" w:color="auto" w:fill="auto"/>
            <w:vAlign w:val="top"/>
          </w:tcPr>
          <w:p w14:paraId="352322F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清洁，磨损量不超过制造单位要求</w:t>
            </w:r>
          </w:p>
        </w:tc>
      </w:tr>
      <w:tr w14:paraId="0F55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4D8FC22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31</w:t>
            </w:r>
          </w:p>
        </w:tc>
        <w:tc>
          <w:tcPr>
            <w:tcW w:w="3934" w:type="dxa"/>
            <w:shd w:val="clear" w:color="auto" w:fill="auto"/>
            <w:vAlign w:val="top"/>
          </w:tcPr>
          <w:p w14:paraId="2BDACE7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位置脉冲发生器</w:t>
            </w:r>
          </w:p>
        </w:tc>
        <w:tc>
          <w:tcPr>
            <w:tcW w:w="4223" w:type="dxa"/>
            <w:shd w:val="clear" w:color="auto" w:fill="auto"/>
            <w:vAlign w:val="top"/>
          </w:tcPr>
          <w:p w14:paraId="6704181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555A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41A5A63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32</w:t>
            </w:r>
          </w:p>
        </w:tc>
        <w:tc>
          <w:tcPr>
            <w:tcW w:w="3934" w:type="dxa"/>
            <w:shd w:val="clear" w:color="auto" w:fill="auto"/>
            <w:vAlign w:val="top"/>
          </w:tcPr>
          <w:p w14:paraId="7511EFB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选层器动静触点</w:t>
            </w:r>
          </w:p>
        </w:tc>
        <w:tc>
          <w:tcPr>
            <w:tcW w:w="4223" w:type="dxa"/>
            <w:shd w:val="clear" w:color="auto" w:fill="auto"/>
            <w:vAlign w:val="top"/>
          </w:tcPr>
          <w:p w14:paraId="3ACC532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清洁，无烧蚀</w:t>
            </w:r>
          </w:p>
        </w:tc>
      </w:tr>
      <w:tr w14:paraId="5213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297D972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33</w:t>
            </w:r>
          </w:p>
        </w:tc>
        <w:tc>
          <w:tcPr>
            <w:tcW w:w="3934" w:type="dxa"/>
            <w:shd w:val="clear" w:color="auto" w:fill="auto"/>
            <w:vAlign w:val="top"/>
          </w:tcPr>
          <w:p w14:paraId="0D5E1B8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曳引轮槽、曳引钢丝绳</w:t>
            </w:r>
          </w:p>
        </w:tc>
        <w:tc>
          <w:tcPr>
            <w:tcW w:w="4223" w:type="dxa"/>
            <w:shd w:val="clear" w:color="auto" w:fill="auto"/>
            <w:vAlign w:val="top"/>
          </w:tcPr>
          <w:p w14:paraId="3C19240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清洁，无严重油腻，张力均匀</w:t>
            </w:r>
          </w:p>
        </w:tc>
      </w:tr>
      <w:tr w14:paraId="43BD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47F3263E">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34</w:t>
            </w:r>
          </w:p>
        </w:tc>
        <w:tc>
          <w:tcPr>
            <w:tcW w:w="3934" w:type="dxa"/>
            <w:shd w:val="clear" w:color="auto" w:fill="auto"/>
            <w:vAlign w:val="top"/>
          </w:tcPr>
          <w:p w14:paraId="629178C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限速器轮槽、限速器钢丝绳</w:t>
            </w:r>
          </w:p>
        </w:tc>
        <w:tc>
          <w:tcPr>
            <w:tcW w:w="4223" w:type="dxa"/>
            <w:shd w:val="clear" w:color="auto" w:fill="auto"/>
            <w:vAlign w:val="top"/>
          </w:tcPr>
          <w:p w14:paraId="6BEA3D9E">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清洁，无严重油腻</w:t>
            </w:r>
          </w:p>
        </w:tc>
      </w:tr>
      <w:tr w14:paraId="4D6B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424D8A5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35</w:t>
            </w:r>
          </w:p>
        </w:tc>
        <w:tc>
          <w:tcPr>
            <w:tcW w:w="3934" w:type="dxa"/>
            <w:shd w:val="clear" w:color="auto" w:fill="auto"/>
            <w:vAlign w:val="top"/>
          </w:tcPr>
          <w:p w14:paraId="12651409">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靴衬、滚轮</w:t>
            </w:r>
          </w:p>
        </w:tc>
        <w:tc>
          <w:tcPr>
            <w:tcW w:w="4223" w:type="dxa"/>
            <w:shd w:val="clear" w:color="auto" w:fill="auto"/>
            <w:vAlign w:val="top"/>
          </w:tcPr>
          <w:p w14:paraId="628D2B9C">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清洁，磨损量不超过制造单位要求</w:t>
            </w:r>
          </w:p>
        </w:tc>
      </w:tr>
      <w:tr w14:paraId="4868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3CA0EC99">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36</w:t>
            </w:r>
          </w:p>
        </w:tc>
        <w:tc>
          <w:tcPr>
            <w:tcW w:w="3934" w:type="dxa"/>
            <w:shd w:val="clear" w:color="auto" w:fill="auto"/>
            <w:vAlign w:val="top"/>
          </w:tcPr>
          <w:p w14:paraId="49D04E6F">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验证轿门关闭的电气安全装置</w:t>
            </w:r>
          </w:p>
        </w:tc>
        <w:tc>
          <w:tcPr>
            <w:tcW w:w="4223" w:type="dxa"/>
            <w:shd w:val="clear" w:color="auto" w:fill="auto"/>
            <w:vAlign w:val="top"/>
          </w:tcPr>
          <w:p w14:paraId="14FA32AF">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0067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54A620C2">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37</w:t>
            </w:r>
          </w:p>
        </w:tc>
        <w:tc>
          <w:tcPr>
            <w:tcW w:w="3934" w:type="dxa"/>
            <w:shd w:val="clear" w:color="auto" w:fill="auto"/>
            <w:vAlign w:val="top"/>
          </w:tcPr>
          <w:p w14:paraId="65EDFF7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层门、轿门系统中传动钢丝绳、链条、胶带</w:t>
            </w:r>
          </w:p>
        </w:tc>
        <w:tc>
          <w:tcPr>
            <w:tcW w:w="4223" w:type="dxa"/>
            <w:shd w:val="clear" w:color="auto" w:fill="auto"/>
            <w:vAlign w:val="top"/>
          </w:tcPr>
          <w:p w14:paraId="36BF770B">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按照制造单位要求进行清洁、调整</w:t>
            </w:r>
          </w:p>
        </w:tc>
      </w:tr>
      <w:tr w14:paraId="622E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2CD448AE">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38</w:t>
            </w:r>
          </w:p>
        </w:tc>
        <w:tc>
          <w:tcPr>
            <w:tcW w:w="3934" w:type="dxa"/>
            <w:shd w:val="clear" w:color="auto" w:fill="auto"/>
            <w:vAlign w:val="top"/>
          </w:tcPr>
          <w:p w14:paraId="234B849F">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层门门导靴</w:t>
            </w:r>
          </w:p>
        </w:tc>
        <w:tc>
          <w:tcPr>
            <w:tcW w:w="4223" w:type="dxa"/>
            <w:shd w:val="clear" w:color="auto" w:fill="auto"/>
            <w:vAlign w:val="top"/>
          </w:tcPr>
          <w:p w14:paraId="201B6D4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磨损量不超过制造单位要求</w:t>
            </w:r>
          </w:p>
        </w:tc>
      </w:tr>
      <w:tr w14:paraId="1DB7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73C38F17">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39</w:t>
            </w:r>
          </w:p>
        </w:tc>
        <w:tc>
          <w:tcPr>
            <w:tcW w:w="3934" w:type="dxa"/>
            <w:shd w:val="clear" w:color="auto" w:fill="auto"/>
            <w:vAlign w:val="top"/>
          </w:tcPr>
          <w:p w14:paraId="2953A60C">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消防开关</w:t>
            </w:r>
          </w:p>
        </w:tc>
        <w:tc>
          <w:tcPr>
            <w:tcW w:w="4223" w:type="dxa"/>
            <w:shd w:val="clear" w:color="auto" w:fill="auto"/>
            <w:vAlign w:val="top"/>
          </w:tcPr>
          <w:p w14:paraId="4071CAE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工作正常，功能有效</w:t>
            </w:r>
          </w:p>
        </w:tc>
      </w:tr>
      <w:tr w14:paraId="40FF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52CED23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40</w:t>
            </w:r>
          </w:p>
        </w:tc>
        <w:tc>
          <w:tcPr>
            <w:tcW w:w="3934" w:type="dxa"/>
            <w:shd w:val="clear" w:color="auto" w:fill="auto"/>
            <w:vAlign w:val="top"/>
          </w:tcPr>
          <w:p w14:paraId="10E45BC7">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耗能缓冲器</w:t>
            </w:r>
          </w:p>
        </w:tc>
        <w:tc>
          <w:tcPr>
            <w:tcW w:w="4223" w:type="dxa"/>
            <w:shd w:val="clear" w:color="auto" w:fill="auto"/>
            <w:vAlign w:val="top"/>
          </w:tcPr>
          <w:p w14:paraId="745A1B43">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电气安全装置功能有效，油量适宜，柱塞无锈蚀</w:t>
            </w:r>
          </w:p>
        </w:tc>
      </w:tr>
      <w:tr w14:paraId="023C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01ADAF6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41</w:t>
            </w:r>
          </w:p>
        </w:tc>
        <w:tc>
          <w:tcPr>
            <w:tcW w:w="3934" w:type="dxa"/>
            <w:shd w:val="clear" w:color="auto" w:fill="auto"/>
            <w:vAlign w:val="top"/>
          </w:tcPr>
          <w:p w14:paraId="2ECA6FF8">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限速器张紧轮装置和电气安全装置</w:t>
            </w:r>
          </w:p>
        </w:tc>
        <w:tc>
          <w:tcPr>
            <w:tcW w:w="4223" w:type="dxa"/>
            <w:shd w:val="clear" w:color="auto" w:fill="auto"/>
            <w:vAlign w:val="top"/>
          </w:tcPr>
          <w:p w14:paraId="272E413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7E3E1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33F84D0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42</w:t>
            </w:r>
          </w:p>
        </w:tc>
        <w:tc>
          <w:tcPr>
            <w:tcW w:w="3934" w:type="dxa"/>
            <w:shd w:val="clear" w:color="auto" w:fill="auto"/>
            <w:vAlign w:val="top"/>
          </w:tcPr>
          <w:p w14:paraId="1FDB6544">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电动机与减速机联轴器螺栓</w:t>
            </w:r>
          </w:p>
        </w:tc>
        <w:tc>
          <w:tcPr>
            <w:tcW w:w="4223" w:type="dxa"/>
            <w:shd w:val="clear" w:color="auto" w:fill="auto"/>
            <w:vAlign w:val="top"/>
          </w:tcPr>
          <w:p w14:paraId="098D314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无松动</w:t>
            </w:r>
          </w:p>
        </w:tc>
      </w:tr>
      <w:tr w14:paraId="059E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01044814">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43</w:t>
            </w:r>
          </w:p>
        </w:tc>
        <w:tc>
          <w:tcPr>
            <w:tcW w:w="3934" w:type="dxa"/>
            <w:shd w:val="clear" w:color="auto" w:fill="auto"/>
            <w:vAlign w:val="top"/>
          </w:tcPr>
          <w:p w14:paraId="31BB2BBB">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曳引轮、导向轮轴承部</w:t>
            </w:r>
          </w:p>
        </w:tc>
        <w:tc>
          <w:tcPr>
            <w:tcW w:w="4223" w:type="dxa"/>
            <w:shd w:val="clear" w:color="auto" w:fill="auto"/>
            <w:vAlign w:val="top"/>
          </w:tcPr>
          <w:p w14:paraId="614B671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无异常声，无振动，润滑良好</w:t>
            </w:r>
          </w:p>
        </w:tc>
      </w:tr>
      <w:tr w14:paraId="1F4D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25927F2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44</w:t>
            </w:r>
          </w:p>
        </w:tc>
        <w:tc>
          <w:tcPr>
            <w:tcW w:w="3934" w:type="dxa"/>
            <w:shd w:val="clear" w:color="auto" w:fill="auto"/>
            <w:vAlign w:val="top"/>
          </w:tcPr>
          <w:p w14:paraId="1D835C2B">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曳引轮槽</w:t>
            </w:r>
          </w:p>
        </w:tc>
        <w:tc>
          <w:tcPr>
            <w:tcW w:w="4223" w:type="dxa"/>
            <w:shd w:val="clear" w:color="auto" w:fill="auto"/>
            <w:vAlign w:val="top"/>
          </w:tcPr>
          <w:p w14:paraId="6EF8318E">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磨损量不超过制造单位要求</w:t>
            </w:r>
          </w:p>
        </w:tc>
      </w:tr>
      <w:tr w14:paraId="503C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6095B24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45</w:t>
            </w:r>
          </w:p>
        </w:tc>
        <w:tc>
          <w:tcPr>
            <w:tcW w:w="3934" w:type="dxa"/>
            <w:shd w:val="clear" w:color="auto" w:fill="auto"/>
            <w:vAlign w:val="top"/>
          </w:tcPr>
          <w:p w14:paraId="3063AB3A">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制动器上检测开关</w:t>
            </w:r>
          </w:p>
        </w:tc>
        <w:tc>
          <w:tcPr>
            <w:tcW w:w="4223" w:type="dxa"/>
            <w:shd w:val="clear" w:color="auto" w:fill="auto"/>
            <w:vAlign w:val="top"/>
          </w:tcPr>
          <w:p w14:paraId="487F39C8">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工作正常，制动器动作可靠</w:t>
            </w:r>
          </w:p>
        </w:tc>
      </w:tr>
      <w:tr w14:paraId="2EB51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3310589A">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46</w:t>
            </w:r>
          </w:p>
        </w:tc>
        <w:tc>
          <w:tcPr>
            <w:tcW w:w="3934" w:type="dxa"/>
            <w:shd w:val="clear" w:color="auto" w:fill="auto"/>
            <w:vAlign w:val="top"/>
          </w:tcPr>
          <w:p w14:paraId="0008C9DE">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控制柜内各接线端子</w:t>
            </w:r>
          </w:p>
        </w:tc>
        <w:tc>
          <w:tcPr>
            <w:tcW w:w="4223" w:type="dxa"/>
            <w:shd w:val="clear" w:color="auto" w:fill="auto"/>
            <w:vAlign w:val="top"/>
          </w:tcPr>
          <w:p w14:paraId="70C9DBB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各接线紧固、整齐，线号齐全清晰</w:t>
            </w:r>
          </w:p>
        </w:tc>
      </w:tr>
      <w:tr w14:paraId="6864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3FD4373E">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47</w:t>
            </w:r>
          </w:p>
        </w:tc>
        <w:tc>
          <w:tcPr>
            <w:tcW w:w="3934" w:type="dxa"/>
            <w:shd w:val="clear" w:color="auto" w:fill="auto"/>
            <w:vAlign w:val="top"/>
          </w:tcPr>
          <w:p w14:paraId="6365F1AF">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控制柜各仪表</w:t>
            </w:r>
          </w:p>
        </w:tc>
        <w:tc>
          <w:tcPr>
            <w:tcW w:w="4223" w:type="dxa"/>
            <w:shd w:val="clear" w:color="auto" w:fill="auto"/>
            <w:vAlign w:val="top"/>
          </w:tcPr>
          <w:p w14:paraId="5AA264AC">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显示正确</w:t>
            </w:r>
          </w:p>
        </w:tc>
      </w:tr>
      <w:tr w14:paraId="4404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62DAD0A8">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48</w:t>
            </w:r>
          </w:p>
        </w:tc>
        <w:tc>
          <w:tcPr>
            <w:tcW w:w="3934" w:type="dxa"/>
            <w:shd w:val="clear" w:color="auto" w:fill="auto"/>
            <w:vAlign w:val="top"/>
          </w:tcPr>
          <w:p w14:paraId="4DB7655A">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井道、对重、轿顶各反绳轮轴承部</w:t>
            </w:r>
          </w:p>
        </w:tc>
        <w:tc>
          <w:tcPr>
            <w:tcW w:w="4223" w:type="dxa"/>
            <w:shd w:val="clear" w:color="auto" w:fill="auto"/>
            <w:vAlign w:val="top"/>
          </w:tcPr>
          <w:p w14:paraId="0CB880F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无异常声，无振动，润滑良好</w:t>
            </w:r>
          </w:p>
        </w:tc>
      </w:tr>
      <w:tr w14:paraId="324D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6F91D4D1">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49</w:t>
            </w:r>
          </w:p>
        </w:tc>
        <w:tc>
          <w:tcPr>
            <w:tcW w:w="3934" w:type="dxa"/>
            <w:shd w:val="clear" w:color="auto" w:fill="auto"/>
            <w:vAlign w:val="top"/>
          </w:tcPr>
          <w:p w14:paraId="5C9E6A47">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曳引绳、补偿绳</w:t>
            </w:r>
          </w:p>
        </w:tc>
        <w:tc>
          <w:tcPr>
            <w:tcW w:w="4223" w:type="dxa"/>
            <w:shd w:val="clear" w:color="auto" w:fill="auto"/>
            <w:vAlign w:val="top"/>
          </w:tcPr>
          <w:p w14:paraId="06746AA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磨损量、断丝数不超过要求</w:t>
            </w:r>
          </w:p>
        </w:tc>
      </w:tr>
      <w:tr w14:paraId="559F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1BE9F32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50</w:t>
            </w:r>
          </w:p>
        </w:tc>
        <w:tc>
          <w:tcPr>
            <w:tcW w:w="3934" w:type="dxa"/>
            <w:shd w:val="clear" w:color="auto" w:fill="auto"/>
            <w:vAlign w:val="top"/>
          </w:tcPr>
          <w:p w14:paraId="41529708">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曳引绳绳头组合</w:t>
            </w:r>
          </w:p>
        </w:tc>
        <w:tc>
          <w:tcPr>
            <w:tcW w:w="4223" w:type="dxa"/>
            <w:shd w:val="clear" w:color="auto" w:fill="auto"/>
            <w:vAlign w:val="top"/>
          </w:tcPr>
          <w:p w14:paraId="394B2AE8">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螺母无松动</w:t>
            </w:r>
          </w:p>
        </w:tc>
      </w:tr>
      <w:tr w14:paraId="4175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225CC4C4">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51</w:t>
            </w:r>
          </w:p>
        </w:tc>
        <w:tc>
          <w:tcPr>
            <w:tcW w:w="3934" w:type="dxa"/>
            <w:shd w:val="clear" w:color="auto" w:fill="auto"/>
            <w:vAlign w:val="top"/>
          </w:tcPr>
          <w:p w14:paraId="6E911287">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限速器钢丝绳</w:t>
            </w:r>
          </w:p>
        </w:tc>
        <w:tc>
          <w:tcPr>
            <w:tcW w:w="4223" w:type="dxa"/>
            <w:shd w:val="clear" w:color="auto" w:fill="auto"/>
            <w:vAlign w:val="top"/>
          </w:tcPr>
          <w:p w14:paraId="039F91D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磨损量、断丝数不超过制造单位要求</w:t>
            </w:r>
          </w:p>
        </w:tc>
      </w:tr>
      <w:tr w14:paraId="46F3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64C523B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52</w:t>
            </w:r>
          </w:p>
        </w:tc>
        <w:tc>
          <w:tcPr>
            <w:tcW w:w="3934" w:type="dxa"/>
            <w:shd w:val="clear" w:color="auto" w:fill="auto"/>
            <w:vAlign w:val="top"/>
          </w:tcPr>
          <w:p w14:paraId="6D6B2CE7">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层门、轿门门扇</w:t>
            </w:r>
          </w:p>
        </w:tc>
        <w:tc>
          <w:tcPr>
            <w:tcW w:w="4223" w:type="dxa"/>
            <w:shd w:val="clear" w:color="auto" w:fill="auto"/>
            <w:vAlign w:val="top"/>
          </w:tcPr>
          <w:p w14:paraId="67C87CF8">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门扇各相关间隙符合标准</w:t>
            </w:r>
          </w:p>
        </w:tc>
      </w:tr>
      <w:tr w14:paraId="593A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0A3D817B">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53</w:t>
            </w:r>
          </w:p>
        </w:tc>
        <w:tc>
          <w:tcPr>
            <w:tcW w:w="3934" w:type="dxa"/>
            <w:shd w:val="clear" w:color="auto" w:fill="auto"/>
            <w:vAlign w:val="top"/>
          </w:tcPr>
          <w:p w14:paraId="42612FC8">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对重缓冲距</w:t>
            </w:r>
          </w:p>
        </w:tc>
        <w:tc>
          <w:tcPr>
            <w:tcW w:w="4223" w:type="dxa"/>
            <w:shd w:val="clear" w:color="auto" w:fill="auto"/>
            <w:vAlign w:val="top"/>
          </w:tcPr>
          <w:p w14:paraId="1FCCF386">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符合标准</w:t>
            </w:r>
          </w:p>
        </w:tc>
      </w:tr>
      <w:tr w14:paraId="2D17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2C5C745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54</w:t>
            </w:r>
          </w:p>
        </w:tc>
        <w:tc>
          <w:tcPr>
            <w:tcW w:w="3934" w:type="dxa"/>
            <w:shd w:val="clear" w:color="auto" w:fill="auto"/>
            <w:vAlign w:val="top"/>
          </w:tcPr>
          <w:p w14:paraId="42E19A5A">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补偿链（绳）与轿厢、对重接合处</w:t>
            </w:r>
          </w:p>
        </w:tc>
        <w:tc>
          <w:tcPr>
            <w:tcW w:w="4223" w:type="dxa"/>
            <w:shd w:val="clear" w:color="auto" w:fill="auto"/>
            <w:vAlign w:val="top"/>
          </w:tcPr>
          <w:p w14:paraId="5735764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固定、无松动</w:t>
            </w:r>
          </w:p>
        </w:tc>
      </w:tr>
      <w:tr w14:paraId="0D18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3CBFAA96">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55</w:t>
            </w:r>
          </w:p>
        </w:tc>
        <w:tc>
          <w:tcPr>
            <w:tcW w:w="3934" w:type="dxa"/>
            <w:shd w:val="clear" w:color="auto" w:fill="auto"/>
            <w:vAlign w:val="top"/>
          </w:tcPr>
          <w:p w14:paraId="3DC3F7DF">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上下极限开关</w:t>
            </w:r>
          </w:p>
        </w:tc>
        <w:tc>
          <w:tcPr>
            <w:tcW w:w="4223" w:type="dxa"/>
            <w:shd w:val="clear" w:color="auto" w:fill="auto"/>
            <w:vAlign w:val="top"/>
          </w:tcPr>
          <w:p w14:paraId="38EF6679">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7864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78EC4167">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56</w:t>
            </w:r>
          </w:p>
        </w:tc>
        <w:tc>
          <w:tcPr>
            <w:tcW w:w="3934" w:type="dxa"/>
            <w:shd w:val="clear" w:color="auto" w:fill="auto"/>
            <w:vAlign w:val="top"/>
          </w:tcPr>
          <w:p w14:paraId="6F1BAD41">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减速机润滑油</w:t>
            </w:r>
          </w:p>
        </w:tc>
        <w:tc>
          <w:tcPr>
            <w:tcW w:w="4223" w:type="dxa"/>
            <w:shd w:val="clear" w:color="auto" w:fill="auto"/>
            <w:vAlign w:val="top"/>
          </w:tcPr>
          <w:p w14:paraId="14556376">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按照制造单位要求适时更换，保证油质符合要求</w:t>
            </w:r>
          </w:p>
        </w:tc>
      </w:tr>
      <w:tr w14:paraId="2474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190A3A3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57</w:t>
            </w:r>
          </w:p>
        </w:tc>
        <w:tc>
          <w:tcPr>
            <w:tcW w:w="3934" w:type="dxa"/>
            <w:shd w:val="clear" w:color="auto" w:fill="auto"/>
            <w:vAlign w:val="top"/>
          </w:tcPr>
          <w:p w14:paraId="2033DC06">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控制柜接触器，继电器触点</w:t>
            </w:r>
          </w:p>
        </w:tc>
        <w:tc>
          <w:tcPr>
            <w:tcW w:w="4223" w:type="dxa"/>
            <w:shd w:val="clear" w:color="auto" w:fill="auto"/>
            <w:vAlign w:val="top"/>
          </w:tcPr>
          <w:p w14:paraId="260D3BC2">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接触良好</w:t>
            </w:r>
          </w:p>
        </w:tc>
      </w:tr>
      <w:tr w14:paraId="1BFA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60044933">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58</w:t>
            </w:r>
          </w:p>
        </w:tc>
        <w:tc>
          <w:tcPr>
            <w:tcW w:w="3934" w:type="dxa"/>
            <w:shd w:val="clear" w:color="auto" w:fill="auto"/>
            <w:vAlign w:val="top"/>
          </w:tcPr>
          <w:p w14:paraId="2FE50C92">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制动器铁芯（柱塞）</w:t>
            </w:r>
          </w:p>
        </w:tc>
        <w:tc>
          <w:tcPr>
            <w:tcW w:w="4223" w:type="dxa"/>
            <w:shd w:val="clear" w:color="auto" w:fill="auto"/>
            <w:vAlign w:val="top"/>
          </w:tcPr>
          <w:p w14:paraId="21554AE7">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进行清洁、润滑、检查，磨损量不超过制造单</w:t>
            </w:r>
          </w:p>
          <w:p w14:paraId="64519252">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位要求</w:t>
            </w:r>
          </w:p>
        </w:tc>
      </w:tr>
      <w:tr w14:paraId="53C9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694175C9">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59</w:t>
            </w:r>
          </w:p>
        </w:tc>
        <w:tc>
          <w:tcPr>
            <w:tcW w:w="3934" w:type="dxa"/>
            <w:shd w:val="clear" w:color="auto" w:fill="auto"/>
            <w:vAlign w:val="top"/>
          </w:tcPr>
          <w:p w14:paraId="03C55B8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制动器制动弹簧压缩量</w:t>
            </w:r>
          </w:p>
        </w:tc>
        <w:tc>
          <w:tcPr>
            <w:tcW w:w="4223" w:type="dxa"/>
            <w:shd w:val="clear" w:color="auto" w:fill="auto"/>
            <w:vAlign w:val="top"/>
          </w:tcPr>
          <w:p w14:paraId="3B23D3A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符合制造单位要求，保持有足够的制动力</w:t>
            </w:r>
          </w:p>
        </w:tc>
      </w:tr>
      <w:tr w14:paraId="2E84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22D95F5C">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60</w:t>
            </w:r>
          </w:p>
        </w:tc>
        <w:tc>
          <w:tcPr>
            <w:tcW w:w="3934" w:type="dxa"/>
            <w:shd w:val="clear" w:color="auto" w:fill="auto"/>
            <w:vAlign w:val="top"/>
          </w:tcPr>
          <w:p w14:paraId="3273FBE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导电回路绝缘性能测试</w:t>
            </w:r>
          </w:p>
        </w:tc>
        <w:tc>
          <w:tcPr>
            <w:tcW w:w="4223" w:type="dxa"/>
            <w:shd w:val="clear" w:color="auto" w:fill="auto"/>
            <w:vAlign w:val="top"/>
          </w:tcPr>
          <w:p w14:paraId="6574EF7B">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符合标准</w:t>
            </w:r>
          </w:p>
        </w:tc>
      </w:tr>
      <w:tr w14:paraId="618B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2978A3F7">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61</w:t>
            </w:r>
          </w:p>
        </w:tc>
        <w:tc>
          <w:tcPr>
            <w:tcW w:w="3934" w:type="dxa"/>
            <w:shd w:val="clear" w:color="auto" w:fill="auto"/>
            <w:vAlign w:val="top"/>
          </w:tcPr>
          <w:p w14:paraId="1B82CFB6">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限速器安全钳联动试验</w:t>
            </w:r>
          </w:p>
        </w:tc>
        <w:tc>
          <w:tcPr>
            <w:tcW w:w="4223" w:type="dxa"/>
            <w:shd w:val="clear" w:color="auto" w:fill="auto"/>
            <w:vAlign w:val="top"/>
          </w:tcPr>
          <w:p w14:paraId="7083ED02">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4FEA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624081C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62</w:t>
            </w:r>
          </w:p>
        </w:tc>
        <w:tc>
          <w:tcPr>
            <w:tcW w:w="3934" w:type="dxa"/>
            <w:shd w:val="clear" w:color="auto" w:fill="auto"/>
            <w:vAlign w:val="top"/>
          </w:tcPr>
          <w:p w14:paraId="29972E7F">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上行超速保护装置动作试验</w:t>
            </w:r>
          </w:p>
        </w:tc>
        <w:tc>
          <w:tcPr>
            <w:tcW w:w="4223" w:type="dxa"/>
            <w:shd w:val="clear" w:color="auto" w:fill="auto"/>
            <w:vAlign w:val="top"/>
          </w:tcPr>
          <w:p w14:paraId="7481CD98">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工作正常</w:t>
            </w:r>
          </w:p>
        </w:tc>
      </w:tr>
      <w:tr w14:paraId="39FF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6D4AF82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63</w:t>
            </w:r>
          </w:p>
        </w:tc>
        <w:tc>
          <w:tcPr>
            <w:tcW w:w="3934" w:type="dxa"/>
            <w:shd w:val="clear" w:color="auto" w:fill="auto"/>
            <w:vAlign w:val="top"/>
          </w:tcPr>
          <w:p w14:paraId="092E4484">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轿顶、轿厢架、轿门及其附件安装螺栓</w:t>
            </w:r>
          </w:p>
        </w:tc>
        <w:tc>
          <w:tcPr>
            <w:tcW w:w="4223" w:type="dxa"/>
            <w:shd w:val="clear" w:color="auto" w:fill="auto"/>
            <w:vAlign w:val="top"/>
          </w:tcPr>
          <w:p w14:paraId="29E2EFC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紧固</w:t>
            </w:r>
          </w:p>
        </w:tc>
      </w:tr>
      <w:tr w14:paraId="1C06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7EB0CE26">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64</w:t>
            </w:r>
          </w:p>
        </w:tc>
        <w:tc>
          <w:tcPr>
            <w:tcW w:w="3934" w:type="dxa"/>
            <w:shd w:val="clear" w:color="auto" w:fill="auto"/>
            <w:vAlign w:val="top"/>
          </w:tcPr>
          <w:p w14:paraId="4413A8C7">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轿厢和对重的导轨支架</w:t>
            </w:r>
          </w:p>
        </w:tc>
        <w:tc>
          <w:tcPr>
            <w:tcW w:w="4223" w:type="dxa"/>
            <w:shd w:val="clear" w:color="auto" w:fill="auto"/>
            <w:vAlign w:val="top"/>
          </w:tcPr>
          <w:p w14:paraId="4DBD5F6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固定，无松动</w:t>
            </w:r>
          </w:p>
        </w:tc>
      </w:tr>
      <w:tr w14:paraId="212A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116EA053">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65</w:t>
            </w:r>
          </w:p>
        </w:tc>
        <w:tc>
          <w:tcPr>
            <w:tcW w:w="3934" w:type="dxa"/>
            <w:shd w:val="clear" w:color="auto" w:fill="auto"/>
            <w:vAlign w:val="top"/>
          </w:tcPr>
          <w:p w14:paraId="4B520213">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轿厢和对重的导轨</w:t>
            </w:r>
          </w:p>
        </w:tc>
        <w:tc>
          <w:tcPr>
            <w:tcW w:w="4223" w:type="dxa"/>
            <w:shd w:val="clear" w:color="auto" w:fill="auto"/>
            <w:vAlign w:val="top"/>
          </w:tcPr>
          <w:p w14:paraId="75F697B9">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清洁，压板牢固</w:t>
            </w:r>
          </w:p>
        </w:tc>
      </w:tr>
      <w:tr w14:paraId="26B7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7FA4B3F2">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66</w:t>
            </w:r>
          </w:p>
        </w:tc>
        <w:tc>
          <w:tcPr>
            <w:tcW w:w="3934" w:type="dxa"/>
            <w:shd w:val="clear" w:color="auto" w:fill="auto"/>
            <w:vAlign w:val="top"/>
          </w:tcPr>
          <w:p w14:paraId="2B5A312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随行电缆</w:t>
            </w:r>
          </w:p>
        </w:tc>
        <w:tc>
          <w:tcPr>
            <w:tcW w:w="4223" w:type="dxa"/>
            <w:shd w:val="clear" w:color="auto" w:fill="auto"/>
            <w:vAlign w:val="top"/>
          </w:tcPr>
          <w:p w14:paraId="2F2FD51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无损伤</w:t>
            </w:r>
          </w:p>
        </w:tc>
      </w:tr>
      <w:tr w14:paraId="0EA5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4B46DBBC">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67</w:t>
            </w:r>
          </w:p>
        </w:tc>
        <w:tc>
          <w:tcPr>
            <w:tcW w:w="3934" w:type="dxa"/>
            <w:shd w:val="clear" w:color="auto" w:fill="auto"/>
            <w:vAlign w:val="top"/>
          </w:tcPr>
          <w:p w14:paraId="74C35CE4">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层门装置和地坎</w:t>
            </w:r>
          </w:p>
        </w:tc>
        <w:tc>
          <w:tcPr>
            <w:tcW w:w="4223" w:type="dxa"/>
            <w:shd w:val="clear" w:color="auto" w:fill="auto"/>
            <w:vAlign w:val="top"/>
          </w:tcPr>
          <w:p w14:paraId="6CFBCC91">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无影响正常使用的变形，各安装螺栓紧固</w:t>
            </w:r>
          </w:p>
        </w:tc>
      </w:tr>
      <w:tr w14:paraId="2FA7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13016F8F">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68</w:t>
            </w:r>
          </w:p>
        </w:tc>
        <w:tc>
          <w:tcPr>
            <w:tcW w:w="3934" w:type="dxa"/>
            <w:shd w:val="clear" w:color="auto" w:fill="auto"/>
            <w:vAlign w:val="top"/>
          </w:tcPr>
          <w:p w14:paraId="4A90FBF2">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轿厢称重装置</w:t>
            </w:r>
          </w:p>
        </w:tc>
        <w:tc>
          <w:tcPr>
            <w:tcW w:w="4223" w:type="dxa"/>
            <w:shd w:val="clear" w:color="auto" w:fill="auto"/>
            <w:vAlign w:val="top"/>
          </w:tcPr>
          <w:p w14:paraId="5A5DF3EB">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准确有效</w:t>
            </w:r>
          </w:p>
        </w:tc>
      </w:tr>
      <w:tr w14:paraId="660C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0AA228A1">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69</w:t>
            </w:r>
          </w:p>
        </w:tc>
        <w:tc>
          <w:tcPr>
            <w:tcW w:w="3934" w:type="dxa"/>
            <w:shd w:val="clear" w:color="auto" w:fill="auto"/>
            <w:vAlign w:val="top"/>
          </w:tcPr>
          <w:p w14:paraId="5D1DB609">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安全钳钳座</w:t>
            </w:r>
          </w:p>
        </w:tc>
        <w:tc>
          <w:tcPr>
            <w:tcW w:w="4223" w:type="dxa"/>
            <w:shd w:val="clear" w:color="auto" w:fill="auto"/>
            <w:vAlign w:val="top"/>
          </w:tcPr>
          <w:p w14:paraId="3B5190C7">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固定，无松动</w:t>
            </w:r>
          </w:p>
        </w:tc>
      </w:tr>
      <w:tr w14:paraId="026B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78920ECF">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70</w:t>
            </w:r>
          </w:p>
        </w:tc>
        <w:tc>
          <w:tcPr>
            <w:tcW w:w="3934" w:type="dxa"/>
            <w:shd w:val="clear" w:color="auto" w:fill="auto"/>
            <w:vAlign w:val="top"/>
          </w:tcPr>
          <w:p w14:paraId="505117CC">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轿底各安装螺栓</w:t>
            </w:r>
          </w:p>
        </w:tc>
        <w:tc>
          <w:tcPr>
            <w:tcW w:w="4223" w:type="dxa"/>
            <w:shd w:val="clear" w:color="auto" w:fill="auto"/>
            <w:vAlign w:val="top"/>
          </w:tcPr>
          <w:p w14:paraId="7A50FE5F">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紧固</w:t>
            </w:r>
          </w:p>
        </w:tc>
      </w:tr>
      <w:tr w14:paraId="15BB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shd w:val="clear" w:color="auto" w:fill="auto"/>
            <w:vAlign w:val="top"/>
          </w:tcPr>
          <w:p w14:paraId="4C4F942F">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71</w:t>
            </w:r>
          </w:p>
        </w:tc>
        <w:tc>
          <w:tcPr>
            <w:tcW w:w="3934" w:type="dxa"/>
            <w:shd w:val="clear" w:color="auto" w:fill="auto"/>
            <w:vAlign w:val="top"/>
          </w:tcPr>
          <w:p w14:paraId="1DD26BA7">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缓冲器</w:t>
            </w:r>
          </w:p>
        </w:tc>
        <w:tc>
          <w:tcPr>
            <w:tcW w:w="4223" w:type="dxa"/>
            <w:shd w:val="clear" w:color="auto" w:fill="auto"/>
            <w:vAlign w:val="top"/>
          </w:tcPr>
          <w:p w14:paraId="70F783EE">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固定，无松动</w:t>
            </w:r>
          </w:p>
        </w:tc>
      </w:tr>
    </w:tbl>
    <w:p w14:paraId="512DF87F">
      <w:pPr>
        <w:bidi w:val="0"/>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附表5：免费类配件明细</w:t>
      </w:r>
    </w:p>
    <w:tbl>
      <w:tblPr>
        <w:tblStyle w:val="8"/>
        <w:tblW w:w="89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9"/>
        <w:gridCol w:w="4304"/>
      </w:tblGrid>
      <w:tr w14:paraId="0331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04F653F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序号</w:t>
            </w:r>
          </w:p>
        </w:tc>
        <w:tc>
          <w:tcPr>
            <w:tcW w:w="4304" w:type="dxa"/>
            <w:shd w:val="clear" w:color="auto" w:fill="auto"/>
            <w:vAlign w:val="top"/>
          </w:tcPr>
          <w:p w14:paraId="238332A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名称</w:t>
            </w:r>
          </w:p>
        </w:tc>
      </w:tr>
      <w:tr w14:paraId="3095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29D7C9C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p>
        </w:tc>
        <w:tc>
          <w:tcPr>
            <w:tcW w:w="4304" w:type="dxa"/>
            <w:shd w:val="clear" w:color="auto" w:fill="auto"/>
            <w:vAlign w:val="top"/>
          </w:tcPr>
          <w:p w14:paraId="5250824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梯级轴套</w:t>
            </w:r>
          </w:p>
        </w:tc>
      </w:tr>
      <w:tr w14:paraId="5AD0E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51E9552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w:t>
            </w:r>
          </w:p>
        </w:tc>
        <w:tc>
          <w:tcPr>
            <w:tcW w:w="4304" w:type="dxa"/>
            <w:shd w:val="clear" w:color="auto" w:fill="auto"/>
            <w:vAlign w:val="top"/>
          </w:tcPr>
          <w:p w14:paraId="556E345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导向块(滑块)</w:t>
            </w:r>
          </w:p>
        </w:tc>
      </w:tr>
      <w:tr w14:paraId="0B78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17D9B2A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w:t>
            </w:r>
          </w:p>
        </w:tc>
        <w:tc>
          <w:tcPr>
            <w:tcW w:w="4304" w:type="dxa"/>
            <w:shd w:val="clear" w:color="auto" w:fill="auto"/>
            <w:vAlign w:val="top"/>
          </w:tcPr>
          <w:p w14:paraId="5932342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印板插头</w:t>
            </w:r>
          </w:p>
        </w:tc>
      </w:tr>
      <w:tr w14:paraId="4574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73D44A1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w:t>
            </w:r>
          </w:p>
        </w:tc>
        <w:tc>
          <w:tcPr>
            <w:tcW w:w="4304" w:type="dxa"/>
            <w:shd w:val="clear" w:color="auto" w:fill="auto"/>
            <w:vAlign w:val="top"/>
          </w:tcPr>
          <w:p w14:paraId="77BFBED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辅助触点</w:t>
            </w:r>
          </w:p>
        </w:tc>
      </w:tr>
      <w:tr w14:paraId="6D0E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1C2DF54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w:t>
            </w:r>
          </w:p>
        </w:tc>
        <w:tc>
          <w:tcPr>
            <w:tcW w:w="4304" w:type="dxa"/>
            <w:shd w:val="clear" w:color="auto" w:fill="auto"/>
            <w:vAlign w:val="top"/>
          </w:tcPr>
          <w:p w14:paraId="21A639B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梯级滚轮</w:t>
            </w:r>
          </w:p>
        </w:tc>
      </w:tr>
      <w:tr w14:paraId="2F51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7A5F450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w:t>
            </w:r>
          </w:p>
        </w:tc>
        <w:tc>
          <w:tcPr>
            <w:tcW w:w="4304" w:type="dxa"/>
            <w:shd w:val="clear" w:color="auto" w:fill="auto"/>
            <w:vAlign w:val="top"/>
          </w:tcPr>
          <w:p w14:paraId="5B863E01">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滚轮组件</w:t>
            </w:r>
          </w:p>
        </w:tc>
      </w:tr>
      <w:tr w14:paraId="3723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676DBB9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w:t>
            </w:r>
          </w:p>
        </w:tc>
        <w:tc>
          <w:tcPr>
            <w:tcW w:w="4304" w:type="dxa"/>
            <w:shd w:val="clear" w:color="auto" w:fill="auto"/>
            <w:vAlign w:val="top"/>
          </w:tcPr>
          <w:p w14:paraId="7137B25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梳齿板</w:t>
            </w:r>
          </w:p>
        </w:tc>
      </w:tr>
      <w:tr w14:paraId="5EFA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45097EC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w:t>
            </w:r>
          </w:p>
        </w:tc>
        <w:tc>
          <w:tcPr>
            <w:tcW w:w="4304" w:type="dxa"/>
            <w:shd w:val="clear" w:color="auto" w:fill="auto"/>
            <w:vAlign w:val="top"/>
          </w:tcPr>
          <w:p w14:paraId="56600C3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梳齿带嵌条左</w:t>
            </w:r>
          </w:p>
        </w:tc>
      </w:tr>
      <w:tr w14:paraId="49BB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2EF4F78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9</w:t>
            </w:r>
          </w:p>
        </w:tc>
        <w:tc>
          <w:tcPr>
            <w:tcW w:w="4304" w:type="dxa"/>
            <w:shd w:val="clear" w:color="auto" w:fill="auto"/>
            <w:vAlign w:val="top"/>
          </w:tcPr>
          <w:p w14:paraId="4E6FEA2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梳齿带嵌条右</w:t>
            </w:r>
          </w:p>
        </w:tc>
      </w:tr>
      <w:tr w14:paraId="4DB3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24F2005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10</w:t>
            </w:r>
          </w:p>
        </w:tc>
        <w:tc>
          <w:tcPr>
            <w:tcW w:w="4304" w:type="dxa"/>
            <w:shd w:val="clear" w:color="auto" w:fill="auto"/>
            <w:vAlign w:val="top"/>
          </w:tcPr>
          <w:p w14:paraId="571919B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辅助触头</w:t>
            </w:r>
          </w:p>
        </w:tc>
      </w:tr>
      <w:tr w14:paraId="6303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5B4B916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11</w:t>
            </w:r>
          </w:p>
        </w:tc>
        <w:tc>
          <w:tcPr>
            <w:tcW w:w="4304" w:type="dxa"/>
            <w:shd w:val="clear" w:color="auto" w:fill="auto"/>
            <w:vAlign w:val="top"/>
          </w:tcPr>
          <w:p w14:paraId="735BDF1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微型继电器 24V</w:t>
            </w:r>
          </w:p>
        </w:tc>
      </w:tr>
      <w:tr w14:paraId="36D4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2EBE970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12</w:t>
            </w:r>
          </w:p>
        </w:tc>
        <w:tc>
          <w:tcPr>
            <w:tcW w:w="4304" w:type="dxa"/>
            <w:shd w:val="clear" w:color="auto" w:fill="auto"/>
            <w:vAlign w:val="top"/>
          </w:tcPr>
          <w:p w14:paraId="2636C5D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空气开关</w:t>
            </w:r>
          </w:p>
        </w:tc>
      </w:tr>
      <w:tr w14:paraId="3DF8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372C49A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13</w:t>
            </w:r>
          </w:p>
        </w:tc>
        <w:tc>
          <w:tcPr>
            <w:tcW w:w="4304" w:type="dxa"/>
            <w:shd w:val="clear" w:color="auto" w:fill="auto"/>
            <w:vAlign w:val="top"/>
          </w:tcPr>
          <w:p w14:paraId="71B1CB7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微型继电器 110V</w:t>
            </w:r>
          </w:p>
        </w:tc>
      </w:tr>
      <w:tr w14:paraId="3497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0F9AA47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14</w:t>
            </w:r>
          </w:p>
        </w:tc>
        <w:tc>
          <w:tcPr>
            <w:tcW w:w="4304" w:type="dxa"/>
            <w:shd w:val="clear" w:color="auto" w:fill="auto"/>
            <w:vAlign w:val="top"/>
          </w:tcPr>
          <w:p w14:paraId="6A0F396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自复位限位开关，右型</w:t>
            </w:r>
          </w:p>
        </w:tc>
      </w:tr>
      <w:tr w14:paraId="0B2D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04FA25D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15</w:t>
            </w:r>
          </w:p>
        </w:tc>
        <w:tc>
          <w:tcPr>
            <w:tcW w:w="4304" w:type="dxa"/>
            <w:shd w:val="clear" w:color="auto" w:fill="auto"/>
            <w:vAlign w:val="top"/>
          </w:tcPr>
          <w:p w14:paraId="58341AF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接触器附件</w:t>
            </w:r>
          </w:p>
        </w:tc>
      </w:tr>
      <w:tr w14:paraId="1E55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37F302E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16</w:t>
            </w:r>
          </w:p>
        </w:tc>
        <w:tc>
          <w:tcPr>
            <w:tcW w:w="4304" w:type="dxa"/>
            <w:shd w:val="clear" w:color="auto" w:fill="auto"/>
            <w:vAlign w:val="top"/>
          </w:tcPr>
          <w:p w14:paraId="69E9EC8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夹紧条</w:t>
            </w:r>
          </w:p>
        </w:tc>
      </w:tr>
      <w:tr w14:paraId="5268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5D736FB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17</w:t>
            </w:r>
          </w:p>
        </w:tc>
        <w:tc>
          <w:tcPr>
            <w:tcW w:w="4304" w:type="dxa"/>
            <w:shd w:val="clear" w:color="auto" w:fill="auto"/>
            <w:vAlign w:val="top"/>
          </w:tcPr>
          <w:p w14:paraId="6FE1334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压带轮</w:t>
            </w:r>
          </w:p>
        </w:tc>
      </w:tr>
      <w:tr w14:paraId="42BB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769F602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18</w:t>
            </w:r>
          </w:p>
        </w:tc>
        <w:tc>
          <w:tcPr>
            <w:tcW w:w="4304" w:type="dxa"/>
            <w:shd w:val="clear" w:color="auto" w:fill="auto"/>
            <w:vAlign w:val="top"/>
          </w:tcPr>
          <w:p w14:paraId="6AE5713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接触器 12A 110V 50HZ</w:t>
            </w:r>
          </w:p>
        </w:tc>
      </w:tr>
      <w:tr w14:paraId="71AD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50DA461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19</w:t>
            </w:r>
          </w:p>
        </w:tc>
        <w:tc>
          <w:tcPr>
            <w:tcW w:w="4304" w:type="dxa"/>
            <w:shd w:val="clear" w:color="auto" w:fill="auto"/>
            <w:vAlign w:val="top"/>
          </w:tcPr>
          <w:p w14:paraId="6AB72C3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内面盖板 开停止开关孔</w:t>
            </w:r>
          </w:p>
        </w:tc>
      </w:tr>
      <w:tr w14:paraId="1A98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322C4A9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20</w:t>
            </w:r>
          </w:p>
        </w:tc>
        <w:tc>
          <w:tcPr>
            <w:tcW w:w="4304" w:type="dxa"/>
            <w:shd w:val="clear" w:color="auto" w:fill="auto"/>
            <w:vAlign w:val="top"/>
          </w:tcPr>
          <w:p w14:paraId="5C0558C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内面盖板(右)</w:t>
            </w:r>
          </w:p>
        </w:tc>
      </w:tr>
      <w:tr w14:paraId="168C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2D11CFA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w:t>
            </w:r>
          </w:p>
        </w:tc>
        <w:tc>
          <w:tcPr>
            <w:tcW w:w="4304" w:type="dxa"/>
            <w:shd w:val="clear" w:color="auto" w:fill="auto"/>
            <w:vAlign w:val="top"/>
          </w:tcPr>
          <w:p w14:paraId="1195CB1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照明灯泡</w:t>
            </w:r>
          </w:p>
        </w:tc>
      </w:tr>
      <w:tr w14:paraId="1858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53718BA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22</w:t>
            </w:r>
          </w:p>
        </w:tc>
        <w:tc>
          <w:tcPr>
            <w:tcW w:w="4304" w:type="dxa"/>
            <w:shd w:val="clear" w:color="auto" w:fill="auto"/>
            <w:vAlign w:val="top"/>
          </w:tcPr>
          <w:p w14:paraId="3D51AAB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清洁用棉布</w:t>
            </w:r>
          </w:p>
        </w:tc>
      </w:tr>
      <w:tr w14:paraId="464C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1F21F94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23</w:t>
            </w:r>
          </w:p>
        </w:tc>
        <w:tc>
          <w:tcPr>
            <w:tcW w:w="4304" w:type="dxa"/>
            <w:shd w:val="clear" w:color="auto" w:fill="auto"/>
            <w:vAlign w:val="top"/>
          </w:tcPr>
          <w:p w14:paraId="4B1841C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红色急停按钮</w:t>
            </w:r>
          </w:p>
        </w:tc>
      </w:tr>
      <w:tr w14:paraId="645B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0D29558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24</w:t>
            </w:r>
          </w:p>
        </w:tc>
        <w:tc>
          <w:tcPr>
            <w:tcW w:w="4304" w:type="dxa"/>
            <w:shd w:val="clear" w:color="auto" w:fill="auto"/>
            <w:vAlign w:val="top"/>
          </w:tcPr>
          <w:p w14:paraId="5E64426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蜂鸣器</w:t>
            </w:r>
          </w:p>
        </w:tc>
      </w:tr>
      <w:tr w14:paraId="5CD4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75102F2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25</w:t>
            </w:r>
          </w:p>
        </w:tc>
        <w:tc>
          <w:tcPr>
            <w:tcW w:w="4304" w:type="dxa"/>
            <w:shd w:val="clear" w:color="auto" w:fill="auto"/>
            <w:vAlign w:val="top"/>
          </w:tcPr>
          <w:p w14:paraId="220F224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油盅</w:t>
            </w:r>
          </w:p>
        </w:tc>
      </w:tr>
      <w:tr w14:paraId="6927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7D1E9A9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26</w:t>
            </w:r>
          </w:p>
        </w:tc>
        <w:tc>
          <w:tcPr>
            <w:tcW w:w="4304" w:type="dxa"/>
            <w:shd w:val="clear" w:color="auto" w:fill="auto"/>
            <w:vAlign w:val="top"/>
          </w:tcPr>
          <w:p w14:paraId="6A49929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门导轨润滑油</w:t>
            </w:r>
          </w:p>
        </w:tc>
      </w:tr>
      <w:tr w14:paraId="2093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3EBC1C07">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27</w:t>
            </w:r>
          </w:p>
        </w:tc>
        <w:tc>
          <w:tcPr>
            <w:tcW w:w="4304" w:type="dxa"/>
            <w:shd w:val="clear" w:color="auto" w:fill="auto"/>
            <w:vAlign w:val="top"/>
          </w:tcPr>
          <w:p w14:paraId="5E642D8B">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门滑块</w:t>
            </w:r>
          </w:p>
        </w:tc>
      </w:tr>
      <w:tr w14:paraId="0A82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37B96E73">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28</w:t>
            </w:r>
          </w:p>
        </w:tc>
        <w:tc>
          <w:tcPr>
            <w:tcW w:w="4304" w:type="dxa"/>
            <w:shd w:val="clear" w:color="auto" w:fill="auto"/>
            <w:vAlign w:val="top"/>
          </w:tcPr>
          <w:p w14:paraId="57788F16">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厅门三角锁芯</w:t>
            </w:r>
          </w:p>
        </w:tc>
      </w:tr>
      <w:tr w14:paraId="756A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5A34DDB9">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29</w:t>
            </w:r>
          </w:p>
        </w:tc>
        <w:tc>
          <w:tcPr>
            <w:tcW w:w="4304" w:type="dxa"/>
            <w:shd w:val="clear" w:color="auto" w:fill="auto"/>
            <w:vAlign w:val="top"/>
          </w:tcPr>
          <w:p w14:paraId="76016C7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厅偏心轮</w:t>
            </w:r>
          </w:p>
        </w:tc>
      </w:tr>
      <w:tr w14:paraId="52E4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450E594D">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30</w:t>
            </w:r>
          </w:p>
        </w:tc>
        <w:tc>
          <w:tcPr>
            <w:tcW w:w="4304" w:type="dxa"/>
            <w:shd w:val="clear" w:color="auto" w:fill="auto"/>
            <w:vAlign w:val="top"/>
          </w:tcPr>
          <w:p w14:paraId="4CB2FAF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应急灯</w:t>
            </w:r>
          </w:p>
        </w:tc>
      </w:tr>
      <w:tr w14:paraId="5F1F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4F772FB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31</w:t>
            </w:r>
          </w:p>
        </w:tc>
        <w:tc>
          <w:tcPr>
            <w:tcW w:w="4304" w:type="dxa"/>
            <w:shd w:val="clear" w:color="auto" w:fill="auto"/>
            <w:vAlign w:val="top"/>
          </w:tcPr>
          <w:p w14:paraId="30188470">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层门附锁</w:t>
            </w:r>
          </w:p>
        </w:tc>
      </w:tr>
      <w:tr w14:paraId="18D3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78410C1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32</w:t>
            </w:r>
          </w:p>
        </w:tc>
        <w:tc>
          <w:tcPr>
            <w:tcW w:w="4304" w:type="dxa"/>
            <w:shd w:val="clear" w:color="auto" w:fill="auto"/>
            <w:vAlign w:val="top"/>
          </w:tcPr>
          <w:p w14:paraId="40AB27E4">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电梯基锁</w:t>
            </w:r>
          </w:p>
        </w:tc>
      </w:tr>
      <w:tr w14:paraId="640D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6F79208A">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33</w:t>
            </w:r>
          </w:p>
        </w:tc>
        <w:tc>
          <w:tcPr>
            <w:tcW w:w="4304" w:type="dxa"/>
            <w:shd w:val="clear" w:color="auto" w:fill="auto"/>
            <w:vAlign w:val="top"/>
          </w:tcPr>
          <w:p w14:paraId="53DCCD02">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保险丝</w:t>
            </w:r>
          </w:p>
        </w:tc>
      </w:tr>
      <w:tr w14:paraId="0387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65A3666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34</w:t>
            </w:r>
          </w:p>
        </w:tc>
        <w:tc>
          <w:tcPr>
            <w:tcW w:w="4304" w:type="dxa"/>
            <w:shd w:val="clear" w:color="auto" w:fill="auto"/>
            <w:vAlign w:val="top"/>
          </w:tcPr>
          <w:p w14:paraId="7D111228">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限速器开关</w:t>
            </w:r>
          </w:p>
        </w:tc>
      </w:tr>
      <w:tr w14:paraId="0037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0CB3127C">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35</w:t>
            </w:r>
          </w:p>
        </w:tc>
        <w:tc>
          <w:tcPr>
            <w:tcW w:w="4304" w:type="dxa"/>
            <w:shd w:val="clear" w:color="auto" w:fill="auto"/>
            <w:vAlign w:val="top"/>
          </w:tcPr>
          <w:p w14:paraId="3BEAE7CE">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检修行灯</w:t>
            </w:r>
          </w:p>
        </w:tc>
      </w:tr>
      <w:tr w14:paraId="06D7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1AC2B9F5">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36</w:t>
            </w:r>
          </w:p>
        </w:tc>
        <w:tc>
          <w:tcPr>
            <w:tcW w:w="4304" w:type="dxa"/>
            <w:shd w:val="clear" w:color="auto" w:fill="auto"/>
            <w:vAlign w:val="top"/>
          </w:tcPr>
          <w:p w14:paraId="112837BF">
            <w:pPr>
              <w:bidi w:val="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控制柜照明</w:t>
            </w:r>
          </w:p>
        </w:tc>
      </w:tr>
      <w:tr w14:paraId="6AC9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089C6E77">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37</w:t>
            </w:r>
          </w:p>
        </w:tc>
        <w:tc>
          <w:tcPr>
            <w:tcW w:w="4304" w:type="dxa"/>
            <w:shd w:val="clear" w:color="auto" w:fill="auto"/>
            <w:vAlign w:val="top"/>
          </w:tcPr>
          <w:p w14:paraId="6C1010CB">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安全钳开关</w:t>
            </w:r>
          </w:p>
        </w:tc>
      </w:tr>
      <w:tr w14:paraId="141C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1015CDA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38</w:t>
            </w:r>
          </w:p>
        </w:tc>
        <w:tc>
          <w:tcPr>
            <w:tcW w:w="4304" w:type="dxa"/>
            <w:shd w:val="clear" w:color="auto" w:fill="auto"/>
            <w:vAlign w:val="top"/>
          </w:tcPr>
          <w:p w14:paraId="72690B55">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微动开关</w:t>
            </w:r>
          </w:p>
        </w:tc>
      </w:tr>
      <w:tr w14:paraId="080D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4E3566BF">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39</w:t>
            </w:r>
          </w:p>
        </w:tc>
        <w:tc>
          <w:tcPr>
            <w:tcW w:w="4304" w:type="dxa"/>
            <w:shd w:val="clear" w:color="auto" w:fill="auto"/>
            <w:vAlign w:val="top"/>
          </w:tcPr>
          <w:p w14:paraId="79647650">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检修平台开关</w:t>
            </w:r>
          </w:p>
        </w:tc>
      </w:tr>
      <w:tr w14:paraId="6A43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42DF9D2C">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40</w:t>
            </w:r>
          </w:p>
        </w:tc>
        <w:tc>
          <w:tcPr>
            <w:tcW w:w="4304" w:type="dxa"/>
            <w:shd w:val="clear" w:color="auto" w:fill="auto"/>
            <w:vAlign w:val="top"/>
          </w:tcPr>
          <w:p w14:paraId="1803A829">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缓冲器开关</w:t>
            </w:r>
          </w:p>
        </w:tc>
      </w:tr>
      <w:tr w14:paraId="5A70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1EAA87C4">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41</w:t>
            </w:r>
          </w:p>
        </w:tc>
        <w:tc>
          <w:tcPr>
            <w:tcW w:w="4304" w:type="dxa"/>
            <w:shd w:val="clear" w:color="auto" w:fill="auto"/>
            <w:vAlign w:val="top"/>
          </w:tcPr>
          <w:p w14:paraId="0C2DAC29">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轨道润滑油</w:t>
            </w:r>
          </w:p>
        </w:tc>
      </w:tr>
      <w:tr w14:paraId="5FCC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3FB6FF17">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42</w:t>
            </w:r>
          </w:p>
        </w:tc>
        <w:tc>
          <w:tcPr>
            <w:tcW w:w="4304" w:type="dxa"/>
            <w:shd w:val="clear" w:color="auto" w:fill="auto"/>
            <w:vAlign w:val="top"/>
          </w:tcPr>
          <w:p w14:paraId="2C9D324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轿厢LED灯管</w:t>
            </w:r>
          </w:p>
        </w:tc>
      </w:tr>
      <w:tr w14:paraId="3C54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shd w:val="clear" w:color="auto" w:fill="auto"/>
            <w:vAlign w:val="top"/>
          </w:tcPr>
          <w:p w14:paraId="166EDBED">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43</w:t>
            </w:r>
          </w:p>
        </w:tc>
        <w:tc>
          <w:tcPr>
            <w:tcW w:w="4304" w:type="dxa"/>
            <w:shd w:val="clear" w:color="auto" w:fill="auto"/>
            <w:vAlign w:val="top"/>
          </w:tcPr>
          <w:p w14:paraId="3322776A">
            <w:pPr>
              <w:bidi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缓冲器液压油</w:t>
            </w:r>
          </w:p>
        </w:tc>
      </w:tr>
    </w:tbl>
    <w:p w14:paraId="1CAD7D53">
      <w:pPr>
        <w:bidi w:val="0"/>
        <w:rPr>
          <w:rFonts w:hint="default" w:ascii="宋体" w:hAnsi="宋体" w:eastAsia="宋体" w:cs="宋体"/>
          <w:color w:val="auto"/>
          <w:sz w:val="24"/>
          <w:szCs w:val="24"/>
          <w:highlight w:val="none"/>
          <w:shd w:val="clear" w:color="auto" w:fill="auto"/>
          <w:lang w:val="en-US" w:eastAsia="zh-CN"/>
        </w:rPr>
        <w:sectPr>
          <w:pgSz w:w="11906" w:h="16838"/>
          <w:pgMar w:top="1440" w:right="1803" w:bottom="1440" w:left="1803" w:header="850" w:footer="850" w:gutter="0"/>
          <w:pgNumType w:fmt="decimal"/>
          <w:cols w:space="720" w:num="1"/>
          <w:rtlGutter w:val="0"/>
          <w:docGrid w:type="lines" w:linePitch="312" w:charSpace="0"/>
        </w:sectPr>
      </w:pPr>
    </w:p>
    <w:p w14:paraId="74619059">
      <w:pPr>
        <w:pStyle w:val="2"/>
        <w:bidi w:val="0"/>
        <w:rPr>
          <w:rFonts w:hint="eastAsia" w:ascii="Times New Roman" w:hAnsi="Times New Roman" w:eastAsia="宋体" w:cs="Times New Roman"/>
          <w:b/>
          <w:bCs/>
          <w:color w:val="auto"/>
          <w:lang w:eastAsia="zh-CN"/>
        </w:rPr>
      </w:pPr>
      <w:r>
        <w:rPr>
          <w:rFonts w:hint="eastAsia" w:ascii="Times New Roman" w:hAnsi="Times New Roman" w:eastAsia="宋体" w:cs="Times New Roman"/>
          <w:b/>
          <w:bCs/>
          <w:color w:val="auto"/>
        </w:rPr>
        <w:t>第</w:t>
      </w:r>
      <w:r>
        <w:rPr>
          <w:rFonts w:hint="eastAsia" w:ascii="Times New Roman" w:hAnsi="Times New Roman" w:eastAsia="宋体" w:cs="Times New Roman"/>
          <w:b/>
          <w:bCs/>
          <w:color w:val="auto"/>
          <w:lang w:val="en-US" w:eastAsia="zh-CN"/>
        </w:rPr>
        <w:t xml:space="preserve">三章 </w:t>
      </w:r>
      <w:r>
        <w:rPr>
          <w:rFonts w:hint="eastAsia" w:ascii="Times New Roman" w:hAnsi="Times New Roman" w:eastAsia="宋体" w:cs="Times New Roman"/>
          <w:b/>
          <w:bCs/>
          <w:color w:val="auto"/>
        </w:rPr>
        <w:t>响应</w:t>
      </w:r>
      <w:r>
        <w:rPr>
          <w:rFonts w:hint="eastAsia" w:ascii="Times New Roman" w:hAnsi="Times New Roman" w:eastAsia="宋体" w:cs="Times New Roman"/>
          <w:b/>
          <w:bCs/>
          <w:color w:val="auto"/>
          <w:lang w:val="en-US" w:eastAsia="zh-CN"/>
        </w:rPr>
        <w:t>须知</w:t>
      </w:r>
    </w:p>
    <w:p w14:paraId="3BA8F985">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一、供应商须知</w:t>
      </w:r>
    </w:p>
    <w:p w14:paraId="61AC1614">
      <w:pPr>
        <w:pStyle w:val="3"/>
        <w:keepNext w:val="0"/>
        <w:keepLines w:val="0"/>
        <w:pageBreakBefore w:val="0"/>
        <w:wordWrap/>
        <w:overflowPunct/>
        <w:topLinePunct w:val="0"/>
        <w:bidi w:val="0"/>
        <w:snapToGrid w:val="0"/>
        <w:ind w:firstLine="480" w:firstLineChars="200"/>
        <w:jc w:val="left"/>
        <w:rPr>
          <w:rFonts w:hint="default" w:ascii="宋体" w:hAnsi="宋体" w:eastAsia="宋体" w:cs="宋体"/>
          <w:color w:val="auto"/>
          <w:kern w:val="2"/>
          <w:sz w:val="24"/>
          <w:szCs w:val="24"/>
          <w:highlight w:val="none"/>
          <w:shd w:val="clear" w:color="auto" w:fill="auto"/>
          <w:lang w:val="en-US" w:eastAsia="zh-CN" w:bidi="ar-SA"/>
        </w:rPr>
      </w:pPr>
      <w:r>
        <w:rPr>
          <w:rFonts w:hint="default" w:ascii="宋体" w:hAnsi="宋体" w:eastAsia="宋体" w:cs="宋体"/>
          <w:color w:val="auto"/>
          <w:kern w:val="2"/>
          <w:sz w:val="24"/>
          <w:szCs w:val="24"/>
          <w:highlight w:val="none"/>
          <w:shd w:val="clear" w:color="auto" w:fill="auto"/>
          <w:lang w:val="en-US" w:eastAsia="zh-CN" w:bidi="ar-SA"/>
        </w:rPr>
        <w:t>1.适用范围</w:t>
      </w:r>
    </w:p>
    <w:p w14:paraId="14CF5A76">
      <w:pPr>
        <w:pStyle w:val="3"/>
        <w:keepNext w:val="0"/>
        <w:keepLines w:val="0"/>
        <w:pageBreakBefore w:val="0"/>
        <w:wordWrap/>
        <w:overflowPunct/>
        <w:topLinePunct w:val="0"/>
        <w:bidi w:val="0"/>
        <w:snapToGrid w:val="0"/>
        <w:ind w:firstLine="480" w:firstLineChars="200"/>
        <w:jc w:val="left"/>
        <w:rPr>
          <w:rFonts w:hint="default" w:ascii="宋体" w:hAnsi="宋体" w:eastAsia="宋体" w:cs="宋体"/>
          <w:color w:val="auto"/>
          <w:kern w:val="2"/>
          <w:sz w:val="24"/>
          <w:szCs w:val="24"/>
          <w:highlight w:val="none"/>
          <w:shd w:val="clear" w:color="auto" w:fill="auto"/>
          <w:lang w:val="en-US" w:eastAsia="zh-CN" w:bidi="ar-SA"/>
        </w:rPr>
      </w:pPr>
      <w:r>
        <w:rPr>
          <w:rFonts w:hint="default" w:ascii="宋体" w:hAnsi="宋体" w:eastAsia="宋体" w:cs="宋体"/>
          <w:color w:val="auto"/>
          <w:kern w:val="2"/>
          <w:sz w:val="24"/>
          <w:szCs w:val="24"/>
          <w:highlight w:val="none"/>
          <w:shd w:val="clear" w:color="auto" w:fill="auto"/>
          <w:lang w:val="en-US" w:eastAsia="zh-CN" w:bidi="ar-SA"/>
        </w:rPr>
        <w:t>本</w:t>
      </w:r>
      <w:r>
        <w:rPr>
          <w:rFonts w:hint="eastAsia" w:ascii="宋体" w:hAnsi="宋体" w:eastAsia="宋体" w:cs="宋体"/>
          <w:color w:val="auto"/>
          <w:kern w:val="2"/>
          <w:sz w:val="24"/>
          <w:szCs w:val="24"/>
          <w:highlight w:val="none"/>
          <w:shd w:val="clear" w:color="auto" w:fill="auto"/>
          <w:lang w:val="en-US" w:eastAsia="zh-CN" w:bidi="ar-SA"/>
        </w:rPr>
        <w:t>比价</w:t>
      </w:r>
      <w:r>
        <w:rPr>
          <w:rFonts w:hint="default" w:ascii="宋体" w:hAnsi="宋体" w:eastAsia="宋体" w:cs="宋体"/>
          <w:color w:val="auto"/>
          <w:kern w:val="2"/>
          <w:sz w:val="24"/>
          <w:szCs w:val="24"/>
          <w:highlight w:val="none"/>
          <w:shd w:val="clear" w:color="auto" w:fill="auto"/>
          <w:lang w:val="en-US" w:eastAsia="zh-CN" w:bidi="ar-SA"/>
        </w:rPr>
        <w:t>文件仅适用于本次</w:t>
      </w:r>
      <w:r>
        <w:rPr>
          <w:rFonts w:hint="eastAsia" w:ascii="宋体" w:hAnsi="宋体" w:eastAsia="宋体" w:cs="宋体"/>
          <w:color w:val="auto"/>
          <w:kern w:val="2"/>
          <w:sz w:val="24"/>
          <w:szCs w:val="24"/>
          <w:highlight w:val="none"/>
          <w:shd w:val="clear" w:color="auto" w:fill="auto"/>
          <w:lang w:val="en-US" w:eastAsia="zh-CN" w:bidi="ar-SA"/>
        </w:rPr>
        <w:t>比价</w:t>
      </w:r>
      <w:r>
        <w:rPr>
          <w:rFonts w:hint="default" w:ascii="宋体" w:hAnsi="宋体" w:eastAsia="宋体" w:cs="宋体"/>
          <w:color w:val="auto"/>
          <w:kern w:val="2"/>
          <w:sz w:val="24"/>
          <w:szCs w:val="24"/>
          <w:highlight w:val="none"/>
          <w:shd w:val="clear" w:color="auto" w:fill="auto"/>
          <w:lang w:val="en-US" w:eastAsia="zh-CN" w:bidi="ar-SA"/>
        </w:rPr>
        <w:t>所叙述的</w:t>
      </w:r>
      <w:r>
        <w:rPr>
          <w:rFonts w:hint="eastAsia" w:ascii="宋体" w:hAnsi="宋体" w:eastAsia="宋体" w:cs="宋体"/>
          <w:color w:val="auto"/>
          <w:kern w:val="2"/>
          <w:sz w:val="24"/>
          <w:szCs w:val="24"/>
          <w:highlight w:val="none"/>
          <w:shd w:val="clear" w:color="auto" w:fill="auto"/>
          <w:lang w:val="en-US" w:eastAsia="zh-CN" w:bidi="ar-SA"/>
        </w:rPr>
        <w:t>服务类</w:t>
      </w:r>
      <w:r>
        <w:rPr>
          <w:rFonts w:hint="default" w:ascii="宋体" w:hAnsi="宋体" w:eastAsia="宋体" w:cs="宋体"/>
          <w:color w:val="auto"/>
          <w:kern w:val="2"/>
          <w:sz w:val="24"/>
          <w:szCs w:val="24"/>
          <w:highlight w:val="none"/>
          <w:shd w:val="clear" w:color="auto" w:fill="auto"/>
          <w:lang w:val="en-US" w:eastAsia="zh-CN" w:bidi="ar-SA"/>
        </w:rPr>
        <w:t>项目</w:t>
      </w:r>
      <w:r>
        <w:rPr>
          <w:rFonts w:hint="eastAsia" w:ascii="宋体" w:hAnsi="宋体" w:eastAsia="宋体" w:cs="宋体"/>
          <w:color w:val="auto"/>
          <w:kern w:val="2"/>
          <w:sz w:val="24"/>
          <w:szCs w:val="24"/>
          <w:highlight w:val="none"/>
          <w:shd w:val="clear" w:color="auto" w:fill="auto"/>
          <w:lang w:val="en-US" w:eastAsia="zh-CN" w:bidi="ar-SA"/>
        </w:rPr>
        <w:t>比价</w:t>
      </w:r>
      <w:r>
        <w:rPr>
          <w:rFonts w:hint="default" w:ascii="宋体" w:hAnsi="宋体" w:eastAsia="宋体" w:cs="宋体"/>
          <w:color w:val="auto"/>
          <w:kern w:val="2"/>
          <w:sz w:val="24"/>
          <w:szCs w:val="24"/>
          <w:highlight w:val="none"/>
          <w:shd w:val="clear" w:color="auto" w:fill="auto"/>
          <w:lang w:val="en-US" w:eastAsia="zh-CN" w:bidi="ar-SA"/>
        </w:rPr>
        <w:t>。</w:t>
      </w:r>
    </w:p>
    <w:p w14:paraId="399DB0A6">
      <w:pPr>
        <w:pStyle w:val="3"/>
        <w:keepNext w:val="0"/>
        <w:keepLines w:val="0"/>
        <w:pageBreakBefore w:val="0"/>
        <w:wordWrap/>
        <w:overflowPunct/>
        <w:topLinePunct w:val="0"/>
        <w:bidi w:val="0"/>
        <w:snapToGrid w:val="0"/>
        <w:ind w:firstLine="480" w:firstLineChars="200"/>
        <w:jc w:val="left"/>
        <w:rPr>
          <w:rFonts w:hint="default" w:ascii="宋体" w:hAnsi="宋体" w:eastAsia="宋体" w:cs="宋体"/>
          <w:color w:val="auto"/>
          <w:kern w:val="2"/>
          <w:sz w:val="24"/>
          <w:szCs w:val="24"/>
          <w:highlight w:val="none"/>
          <w:shd w:val="clear" w:color="auto" w:fill="auto"/>
          <w:lang w:val="en-US" w:eastAsia="zh-CN" w:bidi="ar-SA"/>
        </w:rPr>
      </w:pPr>
      <w:r>
        <w:rPr>
          <w:rFonts w:hint="default" w:ascii="宋体" w:hAnsi="宋体" w:eastAsia="宋体" w:cs="宋体"/>
          <w:color w:val="auto"/>
          <w:kern w:val="2"/>
          <w:sz w:val="24"/>
          <w:szCs w:val="24"/>
          <w:highlight w:val="none"/>
          <w:shd w:val="clear" w:color="auto" w:fill="auto"/>
          <w:lang w:val="en-US" w:eastAsia="zh-CN" w:bidi="ar-SA"/>
        </w:rPr>
        <w:t>2.有关定义</w:t>
      </w:r>
    </w:p>
    <w:p w14:paraId="2CA289CE">
      <w:pPr>
        <w:pStyle w:val="3"/>
        <w:keepNext w:val="0"/>
        <w:keepLines w:val="0"/>
        <w:pageBreakBefore w:val="0"/>
        <w:wordWrap/>
        <w:overflowPunct/>
        <w:topLinePunct w:val="0"/>
        <w:bidi w:val="0"/>
        <w:snapToGrid w:val="0"/>
        <w:ind w:firstLine="480" w:firstLineChars="200"/>
        <w:jc w:val="left"/>
        <w:rPr>
          <w:rFonts w:hint="default" w:ascii="宋体" w:hAnsi="宋体" w:eastAsia="宋体" w:cs="宋体"/>
          <w:color w:val="auto"/>
          <w:kern w:val="2"/>
          <w:sz w:val="24"/>
          <w:szCs w:val="24"/>
          <w:highlight w:val="none"/>
          <w:shd w:val="clear" w:color="auto" w:fill="auto"/>
          <w:lang w:val="en-US" w:eastAsia="zh-CN" w:bidi="ar-SA"/>
        </w:rPr>
      </w:pPr>
      <w:r>
        <w:rPr>
          <w:rFonts w:hint="default" w:ascii="宋体" w:hAnsi="宋体" w:eastAsia="宋体" w:cs="宋体"/>
          <w:color w:val="auto"/>
          <w:kern w:val="2"/>
          <w:sz w:val="24"/>
          <w:szCs w:val="24"/>
          <w:highlight w:val="none"/>
          <w:shd w:val="clear" w:color="auto" w:fill="auto"/>
          <w:lang w:val="en-US" w:eastAsia="zh-CN" w:bidi="ar-SA"/>
        </w:rPr>
        <w:t>2.1“</w:t>
      </w:r>
      <w:r>
        <w:rPr>
          <w:rFonts w:hint="eastAsia" w:ascii="宋体" w:hAnsi="宋体" w:eastAsia="宋体" w:cs="宋体"/>
          <w:color w:val="auto"/>
          <w:kern w:val="2"/>
          <w:sz w:val="24"/>
          <w:szCs w:val="24"/>
          <w:highlight w:val="none"/>
          <w:shd w:val="clear" w:color="auto" w:fill="auto"/>
          <w:lang w:val="en-US" w:eastAsia="zh-CN" w:bidi="ar-SA"/>
        </w:rPr>
        <w:t>比价</w:t>
      </w:r>
      <w:r>
        <w:rPr>
          <w:rFonts w:hint="default" w:ascii="宋体" w:hAnsi="宋体" w:eastAsia="宋体" w:cs="宋体"/>
          <w:color w:val="auto"/>
          <w:kern w:val="2"/>
          <w:sz w:val="24"/>
          <w:szCs w:val="24"/>
          <w:highlight w:val="none"/>
          <w:shd w:val="clear" w:color="auto" w:fill="auto"/>
          <w:lang w:val="en-US" w:eastAsia="zh-CN" w:bidi="ar-SA"/>
        </w:rPr>
        <w:t>人”指阳江市妇幼保健院。</w:t>
      </w:r>
    </w:p>
    <w:p w14:paraId="12C36AA1">
      <w:pPr>
        <w:pStyle w:val="3"/>
        <w:keepNext w:val="0"/>
        <w:keepLines w:val="0"/>
        <w:pageBreakBefore w:val="0"/>
        <w:wordWrap/>
        <w:overflowPunct/>
        <w:topLinePunct w:val="0"/>
        <w:bidi w:val="0"/>
        <w:snapToGrid w:val="0"/>
        <w:ind w:firstLine="480" w:firstLineChars="200"/>
        <w:jc w:val="left"/>
        <w:rPr>
          <w:rFonts w:hint="default" w:ascii="宋体" w:hAnsi="宋体" w:eastAsia="宋体" w:cs="宋体"/>
          <w:color w:val="auto"/>
          <w:kern w:val="2"/>
          <w:sz w:val="24"/>
          <w:szCs w:val="24"/>
          <w:highlight w:val="none"/>
          <w:shd w:val="clear" w:color="auto" w:fill="auto"/>
          <w:lang w:val="en-US" w:eastAsia="zh-CN" w:bidi="ar-SA"/>
        </w:rPr>
      </w:pPr>
      <w:r>
        <w:rPr>
          <w:rFonts w:hint="default" w:ascii="宋体" w:hAnsi="宋体" w:eastAsia="宋体" w:cs="宋体"/>
          <w:color w:val="auto"/>
          <w:kern w:val="2"/>
          <w:sz w:val="24"/>
          <w:szCs w:val="24"/>
          <w:highlight w:val="none"/>
          <w:shd w:val="clear" w:color="auto" w:fill="auto"/>
          <w:lang w:val="en-US" w:eastAsia="zh-CN" w:bidi="ar-SA"/>
        </w:rPr>
        <w:t>2.</w:t>
      </w:r>
      <w:r>
        <w:rPr>
          <w:rFonts w:hint="eastAsia" w:ascii="宋体" w:hAnsi="宋体" w:eastAsia="宋体" w:cs="宋体"/>
          <w:color w:val="auto"/>
          <w:kern w:val="2"/>
          <w:sz w:val="24"/>
          <w:szCs w:val="24"/>
          <w:highlight w:val="none"/>
          <w:shd w:val="clear" w:color="auto" w:fill="auto"/>
          <w:lang w:val="en-US" w:eastAsia="zh-CN" w:bidi="ar-SA"/>
        </w:rPr>
        <w:t>2</w:t>
      </w:r>
      <w:r>
        <w:rPr>
          <w:rFonts w:hint="default" w:ascii="宋体" w:hAnsi="宋体" w:eastAsia="宋体" w:cs="宋体"/>
          <w:color w:val="auto"/>
          <w:kern w:val="2"/>
          <w:sz w:val="24"/>
          <w:szCs w:val="24"/>
          <w:highlight w:val="none"/>
          <w:shd w:val="clear" w:color="auto" w:fill="auto"/>
          <w:lang w:val="en-US" w:eastAsia="zh-CN" w:bidi="ar-SA"/>
        </w:rPr>
        <w:t>“供应商”指向</w:t>
      </w:r>
      <w:r>
        <w:rPr>
          <w:rFonts w:hint="eastAsia" w:ascii="宋体" w:hAnsi="宋体" w:eastAsia="宋体" w:cs="宋体"/>
          <w:color w:val="auto"/>
          <w:kern w:val="2"/>
          <w:sz w:val="24"/>
          <w:szCs w:val="24"/>
          <w:highlight w:val="none"/>
          <w:shd w:val="clear" w:color="auto" w:fill="auto"/>
          <w:lang w:val="en-US" w:eastAsia="zh-CN" w:bidi="ar-SA"/>
        </w:rPr>
        <w:t>比价人</w:t>
      </w:r>
      <w:r>
        <w:rPr>
          <w:rFonts w:hint="default" w:ascii="宋体" w:hAnsi="宋体" w:eastAsia="宋体" w:cs="宋体"/>
          <w:color w:val="auto"/>
          <w:kern w:val="2"/>
          <w:sz w:val="24"/>
          <w:szCs w:val="24"/>
          <w:highlight w:val="none"/>
          <w:shd w:val="clear" w:color="auto" w:fill="auto"/>
          <w:lang w:val="en-US" w:eastAsia="zh-CN" w:bidi="ar-SA"/>
        </w:rPr>
        <w:t>提交响应文件的供应商。</w:t>
      </w:r>
    </w:p>
    <w:p w14:paraId="6C2A10EB">
      <w:pPr>
        <w:pStyle w:val="3"/>
        <w:keepNext w:val="0"/>
        <w:keepLines w:val="0"/>
        <w:pageBreakBefore w:val="0"/>
        <w:wordWrap/>
        <w:overflowPunct/>
        <w:topLinePunct w:val="0"/>
        <w:bidi w:val="0"/>
        <w:snapToGrid w:val="0"/>
        <w:ind w:firstLine="480" w:firstLineChars="200"/>
        <w:jc w:val="left"/>
        <w:rPr>
          <w:rFonts w:hint="default" w:ascii="宋体" w:hAnsi="宋体" w:eastAsia="宋体" w:cs="宋体"/>
          <w:color w:val="auto"/>
          <w:kern w:val="2"/>
          <w:sz w:val="24"/>
          <w:szCs w:val="24"/>
          <w:highlight w:val="none"/>
          <w:shd w:val="clear" w:color="auto" w:fill="auto"/>
          <w:lang w:val="en-US" w:eastAsia="zh-CN" w:bidi="ar-SA"/>
        </w:rPr>
      </w:pPr>
      <w:r>
        <w:rPr>
          <w:rFonts w:hint="default" w:ascii="宋体" w:hAnsi="宋体" w:eastAsia="宋体" w:cs="宋体"/>
          <w:color w:val="auto"/>
          <w:kern w:val="2"/>
          <w:sz w:val="24"/>
          <w:szCs w:val="24"/>
          <w:highlight w:val="none"/>
          <w:shd w:val="clear" w:color="auto" w:fill="auto"/>
          <w:lang w:val="en-US" w:eastAsia="zh-CN" w:bidi="ar-SA"/>
        </w:rPr>
        <w:t>2.</w:t>
      </w:r>
      <w:r>
        <w:rPr>
          <w:rFonts w:hint="eastAsia" w:ascii="宋体" w:hAnsi="宋体" w:eastAsia="宋体" w:cs="宋体"/>
          <w:color w:val="auto"/>
          <w:kern w:val="2"/>
          <w:sz w:val="24"/>
          <w:szCs w:val="24"/>
          <w:highlight w:val="none"/>
          <w:shd w:val="clear" w:color="auto" w:fill="auto"/>
          <w:lang w:val="en-US" w:eastAsia="zh-CN" w:bidi="ar-SA"/>
        </w:rPr>
        <w:t>3</w:t>
      </w:r>
      <w:r>
        <w:rPr>
          <w:rFonts w:hint="default" w:ascii="宋体" w:hAnsi="宋体" w:eastAsia="宋体" w:cs="宋体"/>
          <w:color w:val="auto"/>
          <w:kern w:val="2"/>
          <w:sz w:val="24"/>
          <w:szCs w:val="24"/>
          <w:highlight w:val="none"/>
          <w:shd w:val="clear" w:color="auto" w:fill="auto"/>
          <w:lang w:val="en-US" w:eastAsia="zh-CN" w:bidi="ar-SA"/>
        </w:rPr>
        <w:t>“成交供应商”、“乙方”指成交的供应商，合同一方的当事人，向</w:t>
      </w:r>
      <w:r>
        <w:rPr>
          <w:rFonts w:hint="eastAsia" w:ascii="宋体" w:hAnsi="宋体" w:eastAsia="宋体" w:cs="宋体"/>
          <w:color w:val="auto"/>
          <w:kern w:val="2"/>
          <w:sz w:val="24"/>
          <w:szCs w:val="24"/>
          <w:highlight w:val="none"/>
          <w:shd w:val="clear" w:color="auto" w:fill="auto"/>
          <w:lang w:val="en-US" w:eastAsia="zh-CN" w:bidi="ar-SA"/>
        </w:rPr>
        <w:t>比价</w:t>
      </w:r>
      <w:r>
        <w:rPr>
          <w:rFonts w:hint="default" w:ascii="宋体" w:hAnsi="宋体" w:eastAsia="宋体" w:cs="宋体"/>
          <w:color w:val="auto"/>
          <w:kern w:val="2"/>
          <w:sz w:val="24"/>
          <w:szCs w:val="24"/>
          <w:highlight w:val="none"/>
          <w:shd w:val="clear" w:color="auto" w:fill="auto"/>
          <w:lang w:val="en-US" w:eastAsia="zh-CN" w:bidi="ar-SA"/>
        </w:rPr>
        <w:t>人提供服务的法人、其他组织或者自然人。</w:t>
      </w:r>
    </w:p>
    <w:p w14:paraId="403BB7D1">
      <w:pPr>
        <w:pStyle w:val="3"/>
        <w:keepNext w:val="0"/>
        <w:keepLines w:val="0"/>
        <w:pageBreakBefore w:val="0"/>
        <w:wordWrap/>
        <w:overflowPunct/>
        <w:topLinePunct w:val="0"/>
        <w:bidi w:val="0"/>
        <w:snapToGrid w:val="0"/>
        <w:ind w:firstLine="480" w:firstLineChars="200"/>
        <w:jc w:val="left"/>
        <w:rPr>
          <w:rFonts w:hint="default" w:ascii="宋体" w:hAnsi="宋体" w:eastAsia="宋体" w:cs="宋体"/>
          <w:color w:val="auto"/>
          <w:kern w:val="2"/>
          <w:sz w:val="24"/>
          <w:szCs w:val="24"/>
          <w:highlight w:val="none"/>
          <w:shd w:val="clear" w:color="auto" w:fill="auto"/>
          <w:lang w:val="en-US" w:eastAsia="zh-CN" w:bidi="ar-SA"/>
        </w:rPr>
      </w:pPr>
      <w:r>
        <w:rPr>
          <w:rFonts w:hint="default" w:ascii="宋体" w:hAnsi="宋体" w:eastAsia="宋体" w:cs="宋体"/>
          <w:color w:val="auto"/>
          <w:kern w:val="2"/>
          <w:sz w:val="24"/>
          <w:szCs w:val="24"/>
          <w:highlight w:val="none"/>
          <w:shd w:val="clear" w:color="auto" w:fill="auto"/>
          <w:lang w:val="en-US" w:eastAsia="zh-CN" w:bidi="ar-SA"/>
        </w:rPr>
        <w:t>2.</w:t>
      </w:r>
      <w:r>
        <w:rPr>
          <w:rFonts w:hint="eastAsia" w:ascii="宋体" w:hAnsi="宋体" w:eastAsia="宋体" w:cs="宋体"/>
          <w:color w:val="auto"/>
          <w:kern w:val="2"/>
          <w:sz w:val="24"/>
          <w:szCs w:val="24"/>
          <w:highlight w:val="none"/>
          <w:shd w:val="clear" w:color="auto" w:fill="auto"/>
          <w:lang w:val="en-US" w:eastAsia="zh-CN" w:bidi="ar-SA"/>
        </w:rPr>
        <w:t>4</w:t>
      </w:r>
      <w:r>
        <w:rPr>
          <w:rFonts w:hint="default" w:ascii="宋体" w:hAnsi="宋体" w:eastAsia="宋体" w:cs="宋体"/>
          <w:color w:val="auto"/>
          <w:kern w:val="2"/>
          <w:sz w:val="24"/>
          <w:szCs w:val="24"/>
          <w:highlight w:val="none"/>
          <w:shd w:val="clear" w:color="auto" w:fill="auto"/>
          <w:lang w:val="en-US" w:eastAsia="zh-CN" w:bidi="ar-SA"/>
        </w:rPr>
        <w:t>“</w:t>
      </w:r>
      <w:r>
        <w:rPr>
          <w:rFonts w:hint="eastAsia" w:ascii="宋体" w:hAnsi="宋体" w:eastAsia="宋体" w:cs="宋体"/>
          <w:color w:val="auto"/>
          <w:kern w:val="2"/>
          <w:sz w:val="24"/>
          <w:szCs w:val="24"/>
          <w:highlight w:val="none"/>
          <w:shd w:val="clear" w:color="auto" w:fill="auto"/>
          <w:lang w:val="en-US" w:eastAsia="zh-CN" w:bidi="ar-SA"/>
        </w:rPr>
        <w:t>比价</w:t>
      </w:r>
      <w:r>
        <w:rPr>
          <w:rFonts w:hint="default" w:ascii="宋体" w:hAnsi="宋体" w:eastAsia="宋体" w:cs="宋体"/>
          <w:color w:val="auto"/>
          <w:kern w:val="2"/>
          <w:sz w:val="24"/>
          <w:szCs w:val="24"/>
          <w:highlight w:val="none"/>
          <w:shd w:val="clear" w:color="auto" w:fill="auto"/>
          <w:lang w:val="en-US" w:eastAsia="zh-CN" w:bidi="ar-SA"/>
        </w:rPr>
        <w:t>文件”指由</w:t>
      </w:r>
      <w:r>
        <w:rPr>
          <w:rFonts w:hint="eastAsia" w:ascii="宋体" w:hAnsi="宋体" w:eastAsia="宋体" w:cs="宋体"/>
          <w:color w:val="auto"/>
          <w:kern w:val="2"/>
          <w:sz w:val="24"/>
          <w:szCs w:val="24"/>
          <w:highlight w:val="none"/>
          <w:shd w:val="clear" w:color="auto" w:fill="auto"/>
          <w:lang w:val="en-US" w:eastAsia="zh-CN" w:bidi="ar-SA"/>
        </w:rPr>
        <w:t>比价人</w:t>
      </w:r>
      <w:r>
        <w:rPr>
          <w:rFonts w:hint="default" w:ascii="宋体" w:hAnsi="宋体" w:eastAsia="宋体" w:cs="宋体"/>
          <w:color w:val="auto"/>
          <w:kern w:val="2"/>
          <w:sz w:val="24"/>
          <w:szCs w:val="24"/>
          <w:highlight w:val="none"/>
          <w:shd w:val="clear" w:color="auto" w:fill="auto"/>
          <w:lang w:val="en-US" w:eastAsia="zh-CN" w:bidi="ar-SA"/>
        </w:rPr>
        <w:t>发出的文本、文件，包括全部章节和附件及答疑会议纪要。</w:t>
      </w:r>
    </w:p>
    <w:p w14:paraId="4C9BC3FD">
      <w:pPr>
        <w:pStyle w:val="3"/>
        <w:keepNext w:val="0"/>
        <w:keepLines w:val="0"/>
        <w:pageBreakBefore w:val="0"/>
        <w:wordWrap/>
        <w:overflowPunct/>
        <w:topLinePunct w:val="0"/>
        <w:bidi w:val="0"/>
        <w:snapToGrid w:val="0"/>
        <w:ind w:firstLine="480" w:firstLineChars="200"/>
        <w:jc w:val="left"/>
        <w:rPr>
          <w:rFonts w:hint="default" w:ascii="宋体" w:hAnsi="宋体" w:eastAsia="宋体" w:cs="宋体"/>
          <w:color w:val="auto"/>
          <w:kern w:val="2"/>
          <w:sz w:val="24"/>
          <w:szCs w:val="24"/>
          <w:highlight w:val="none"/>
          <w:shd w:val="clear" w:color="auto" w:fill="auto"/>
          <w:lang w:val="en-US" w:eastAsia="zh-CN" w:bidi="ar-SA"/>
        </w:rPr>
      </w:pPr>
      <w:r>
        <w:rPr>
          <w:rFonts w:hint="default" w:ascii="宋体" w:hAnsi="宋体" w:eastAsia="宋体" w:cs="宋体"/>
          <w:color w:val="auto"/>
          <w:kern w:val="2"/>
          <w:sz w:val="24"/>
          <w:szCs w:val="24"/>
          <w:highlight w:val="none"/>
          <w:shd w:val="clear" w:color="auto" w:fill="auto"/>
          <w:lang w:val="en-US" w:eastAsia="zh-CN" w:bidi="ar-SA"/>
        </w:rPr>
        <w:t>2.</w:t>
      </w:r>
      <w:r>
        <w:rPr>
          <w:rFonts w:hint="eastAsia" w:ascii="宋体" w:hAnsi="宋体" w:eastAsia="宋体" w:cs="宋体"/>
          <w:color w:val="auto"/>
          <w:kern w:val="2"/>
          <w:sz w:val="24"/>
          <w:szCs w:val="24"/>
          <w:highlight w:val="none"/>
          <w:shd w:val="clear" w:color="auto" w:fill="auto"/>
          <w:lang w:val="en-US" w:eastAsia="zh-CN" w:bidi="ar-SA"/>
        </w:rPr>
        <w:t>5</w:t>
      </w:r>
      <w:r>
        <w:rPr>
          <w:rFonts w:hint="default" w:ascii="宋体" w:hAnsi="宋体" w:eastAsia="宋体" w:cs="宋体"/>
          <w:color w:val="auto"/>
          <w:kern w:val="2"/>
          <w:sz w:val="24"/>
          <w:szCs w:val="24"/>
          <w:highlight w:val="none"/>
          <w:shd w:val="clear" w:color="auto" w:fill="auto"/>
          <w:lang w:val="en-US" w:eastAsia="zh-CN" w:bidi="ar-SA"/>
        </w:rPr>
        <w:t>“响应文件”指供应商根据本</w:t>
      </w:r>
      <w:r>
        <w:rPr>
          <w:rFonts w:hint="eastAsia" w:ascii="宋体" w:hAnsi="宋体" w:eastAsia="宋体" w:cs="宋体"/>
          <w:color w:val="auto"/>
          <w:kern w:val="2"/>
          <w:sz w:val="24"/>
          <w:szCs w:val="24"/>
          <w:highlight w:val="none"/>
          <w:shd w:val="clear" w:color="auto" w:fill="auto"/>
          <w:lang w:val="en-US" w:eastAsia="zh-CN" w:bidi="ar-SA"/>
        </w:rPr>
        <w:t>比价</w:t>
      </w:r>
      <w:r>
        <w:rPr>
          <w:rFonts w:hint="default" w:ascii="宋体" w:hAnsi="宋体" w:eastAsia="宋体" w:cs="宋体"/>
          <w:color w:val="auto"/>
          <w:kern w:val="2"/>
          <w:sz w:val="24"/>
          <w:szCs w:val="24"/>
          <w:highlight w:val="none"/>
          <w:shd w:val="clear" w:color="auto" w:fill="auto"/>
          <w:lang w:val="en-US" w:eastAsia="zh-CN" w:bidi="ar-SA"/>
        </w:rPr>
        <w:t>文件向</w:t>
      </w:r>
      <w:r>
        <w:rPr>
          <w:rFonts w:hint="eastAsia" w:ascii="宋体" w:hAnsi="宋体" w:eastAsia="宋体" w:cs="宋体"/>
          <w:color w:val="auto"/>
          <w:kern w:val="2"/>
          <w:sz w:val="24"/>
          <w:szCs w:val="24"/>
          <w:highlight w:val="none"/>
          <w:shd w:val="clear" w:color="auto" w:fill="auto"/>
          <w:lang w:val="en-US" w:eastAsia="zh-CN" w:bidi="ar-SA"/>
        </w:rPr>
        <w:t>比价人</w:t>
      </w:r>
      <w:r>
        <w:rPr>
          <w:rFonts w:hint="default" w:ascii="宋体" w:hAnsi="宋体" w:eastAsia="宋体" w:cs="宋体"/>
          <w:color w:val="auto"/>
          <w:kern w:val="2"/>
          <w:sz w:val="24"/>
          <w:szCs w:val="24"/>
          <w:highlight w:val="none"/>
          <w:shd w:val="clear" w:color="auto" w:fill="auto"/>
          <w:lang w:val="en-US" w:eastAsia="zh-CN" w:bidi="ar-SA"/>
        </w:rPr>
        <w:t>提交的全部文件。</w:t>
      </w:r>
    </w:p>
    <w:p w14:paraId="6724101F">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二、响应文件编制</w:t>
      </w:r>
    </w:p>
    <w:p w14:paraId="43B2FC95">
      <w:pPr>
        <w:pStyle w:val="3"/>
        <w:keepNext w:val="0"/>
        <w:keepLines w:val="0"/>
        <w:pageBreakBefore w:val="0"/>
        <w:wordWrap/>
        <w:overflowPunct/>
        <w:topLinePunct w:val="0"/>
        <w:bidi w:val="0"/>
        <w:snapToGrid w:val="0"/>
        <w:ind w:firstLine="480" w:firstLineChars="200"/>
        <w:jc w:val="left"/>
        <w:rPr>
          <w:rFonts w:hint="default"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1.</w:t>
      </w:r>
      <w:r>
        <w:rPr>
          <w:rFonts w:hint="default" w:ascii="宋体" w:hAnsi="宋体" w:eastAsia="宋体" w:cs="宋体"/>
          <w:color w:val="auto"/>
          <w:kern w:val="2"/>
          <w:sz w:val="24"/>
          <w:szCs w:val="24"/>
          <w:highlight w:val="none"/>
          <w:shd w:val="clear" w:color="auto" w:fill="auto"/>
          <w:lang w:val="en-US" w:eastAsia="zh-CN" w:bidi="ar-SA"/>
        </w:rPr>
        <w:t>供应商和</w:t>
      </w:r>
      <w:r>
        <w:rPr>
          <w:rFonts w:hint="eastAsia" w:ascii="宋体" w:hAnsi="宋体" w:eastAsia="宋体" w:cs="宋体"/>
          <w:color w:val="auto"/>
          <w:kern w:val="2"/>
          <w:sz w:val="24"/>
          <w:szCs w:val="24"/>
          <w:highlight w:val="none"/>
          <w:shd w:val="clear" w:color="auto" w:fill="auto"/>
          <w:lang w:val="en-US" w:eastAsia="zh-CN" w:bidi="ar-SA"/>
        </w:rPr>
        <w:t>比价</w:t>
      </w:r>
      <w:r>
        <w:rPr>
          <w:rFonts w:hint="default" w:ascii="宋体" w:hAnsi="宋体" w:eastAsia="宋体" w:cs="宋体"/>
          <w:color w:val="auto"/>
          <w:kern w:val="2"/>
          <w:sz w:val="24"/>
          <w:szCs w:val="24"/>
          <w:highlight w:val="none"/>
          <w:shd w:val="clear" w:color="auto" w:fill="auto"/>
          <w:lang w:val="en-US" w:eastAsia="zh-CN" w:bidi="ar-SA"/>
        </w:rPr>
        <w:t>人就</w:t>
      </w:r>
      <w:r>
        <w:rPr>
          <w:rFonts w:hint="eastAsia" w:ascii="宋体" w:hAnsi="宋体" w:eastAsia="宋体" w:cs="宋体"/>
          <w:color w:val="auto"/>
          <w:kern w:val="2"/>
          <w:sz w:val="24"/>
          <w:szCs w:val="24"/>
          <w:highlight w:val="none"/>
          <w:shd w:val="clear" w:color="auto" w:fill="auto"/>
          <w:lang w:val="en-US" w:eastAsia="zh-CN" w:bidi="ar-SA"/>
        </w:rPr>
        <w:t>比价</w:t>
      </w:r>
      <w:r>
        <w:rPr>
          <w:rFonts w:hint="default" w:ascii="宋体" w:hAnsi="宋体" w:eastAsia="宋体" w:cs="宋体"/>
          <w:color w:val="auto"/>
          <w:kern w:val="2"/>
          <w:sz w:val="24"/>
          <w:szCs w:val="24"/>
          <w:highlight w:val="none"/>
          <w:shd w:val="clear" w:color="auto" w:fill="auto"/>
          <w:lang w:val="en-US" w:eastAsia="zh-CN" w:bidi="ar-SA"/>
        </w:rPr>
        <w:t>交换的文件和来往信件，应以中文书写，以中文以外的文字表述的响应文件，评审小组有权拒绝其响应。</w:t>
      </w:r>
    </w:p>
    <w:p w14:paraId="4FAF7B7C">
      <w:pPr>
        <w:pStyle w:val="3"/>
        <w:keepNext w:val="0"/>
        <w:keepLines w:val="0"/>
        <w:pageBreakBefore w:val="0"/>
        <w:wordWrap/>
        <w:overflowPunct/>
        <w:topLinePunct w:val="0"/>
        <w:bidi w:val="0"/>
        <w:snapToGrid w:val="0"/>
        <w:ind w:firstLine="480" w:firstLineChars="200"/>
        <w:jc w:val="left"/>
        <w:rPr>
          <w:rFonts w:hint="default"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2.</w:t>
      </w:r>
      <w:r>
        <w:rPr>
          <w:rFonts w:hint="default" w:ascii="宋体" w:hAnsi="宋体" w:eastAsia="宋体" w:cs="宋体"/>
          <w:color w:val="auto"/>
          <w:kern w:val="2"/>
          <w:sz w:val="24"/>
          <w:szCs w:val="24"/>
          <w:highlight w:val="none"/>
          <w:shd w:val="clear" w:color="auto" w:fill="auto"/>
          <w:lang w:val="en-US" w:eastAsia="zh-CN" w:bidi="ar-SA"/>
        </w:rPr>
        <w:t>供应商应根据</w:t>
      </w:r>
      <w:r>
        <w:rPr>
          <w:rFonts w:hint="eastAsia" w:ascii="宋体" w:hAnsi="宋体" w:eastAsia="宋体" w:cs="宋体"/>
          <w:color w:val="auto"/>
          <w:kern w:val="2"/>
          <w:sz w:val="24"/>
          <w:szCs w:val="24"/>
          <w:highlight w:val="none"/>
          <w:shd w:val="clear" w:color="auto" w:fill="auto"/>
          <w:lang w:val="en-US" w:eastAsia="zh-CN" w:bidi="ar-SA"/>
        </w:rPr>
        <w:t>比价</w:t>
      </w:r>
      <w:r>
        <w:rPr>
          <w:rFonts w:hint="default" w:ascii="宋体" w:hAnsi="宋体" w:eastAsia="宋体" w:cs="宋体"/>
          <w:color w:val="auto"/>
          <w:kern w:val="2"/>
          <w:sz w:val="24"/>
          <w:szCs w:val="24"/>
          <w:highlight w:val="none"/>
          <w:shd w:val="clear" w:color="auto" w:fill="auto"/>
          <w:lang w:val="en-US" w:eastAsia="zh-CN" w:bidi="ar-SA"/>
        </w:rPr>
        <w:t>文件的规定和响应文件格式编制响应文件，保证其真实有效，并承担相应的法律责任。</w:t>
      </w:r>
    </w:p>
    <w:p w14:paraId="17BF5042">
      <w:pPr>
        <w:pStyle w:val="3"/>
        <w:keepNext w:val="0"/>
        <w:keepLines w:val="0"/>
        <w:pageBreakBefore w:val="0"/>
        <w:wordWrap/>
        <w:overflowPunct/>
        <w:topLinePunct w:val="0"/>
        <w:bidi w:val="0"/>
        <w:snapToGrid w:val="0"/>
        <w:ind w:firstLine="480" w:firstLineChars="200"/>
        <w:jc w:val="left"/>
        <w:rPr>
          <w:rFonts w:hint="default"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3.</w:t>
      </w:r>
      <w:r>
        <w:rPr>
          <w:rFonts w:hint="default" w:ascii="宋体" w:hAnsi="宋体" w:eastAsia="宋体" w:cs="宋体"/>
          <w:color w:val="auto"/>
          <w:kern w:val="2"/>
          <w:sz w:val="24"/>
          <w:szCs w:val="24"/>
          <w:highlight w:val="none"/>
          <w:shd w:val="clear" w:color="auto" w:fill="auto"/>
          <w:lang w:val="en-US" w:eastAsia="zh-CN" w:bidi="ar-SA"/>
        </w:rPr>
        <w:t>供应商应按</w:t>
      </w:r>
      <w:r>
        <w:rPr>
          <w:rFonts w:hint="eastAsia" w:ascii="宋体" w:hAnsi="宋体" w:eastAsia="宋体" w:cs="宋体"/>
          <w:color w:val="auto"/>
          <w:kern w:val="2"/>
          <w:sz w:val="24"/>
          <w:szCs w:val="24"/>
          <w:highlight w:val="none"/>
          <w:shd w:val="clear" w:color="auto" w:fill="auto"/>
          <w:lang w:val="en-US" w:eastAsia="zh-CN" w:bidi="ar-SA"/>
        </w:rPr>
        <w:t>比价</w:t>
      </w:r>
      <w:r>
        <w:rPr>
          <w:rFonts w:hint="default" w:ascii="宋体" w:hAnsi="宋体" w:eastAsia="宋体" w:cs="宋体"/>
          <w:color w:val="auto"/>
          <w:kern w:val="2"/>
          <w:sz w:val="24"/>
          <w:szCs w:val="24"/>
          <w:highlight w:val="none"/>
          <w:shd w:val="clear" w:color="auto" w:fill="auto"/>
          <w:lang w:val="en-US" w:eastAsia="zh-CN" w:bidi="ar-SA"/>
        </w:rPr>
        <w:t>文件中提供的响应文件格式完整填写。因不按要求编制而引起无法查询相关信息时，其后果由供应商自行承担。</w:t>
      </w:r>
    </w:p>
    <w:p w14:paraId="4A803C43">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default"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三、响应文件递交</w:t>
      </w:r>
    </w:p>
    <w:p w14:paraId="294B2AA3">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GB"/>
        </w:rPr>
      </w:pPr>
      <w:r>
        <w:rPr>
          <w:rFonts w:hint="eastAsia" w:ascii="宋体" w:hAnsi="宋体" w:eastAsia="宋体" w:cs="宋体"/>
          <w:color w:val="auto"/>
          <w:sz w:val="24"/>
          <w:szCs w:val="24"/>
          <w:highlight w:val="none"/>
          <w:shd w:val="clear" w:color="auto" w:fill="auto"/>
        </w:rPr>
        <w:t>1.所有响应文件应于第一</w:t>
      </w:r>
      <w:r>
        <w:rPr>
          <w:rFonts w:hint="eastAsia" w:ascii="宋体" w:hAnsi="宋体" w:eastAsia="宋体" w:cs="宋体"/>
          <w:color w:val="auto"/>
          <w:sz w:val="24"/>
          <w:szCs w:val="24"/>
          <w:highlight w:val="none"/>
          <w:shd w:val="clear" w:color="auto" w:fill="auto"/>
          <w:lang w:val="en-US" w:eastAsia="zh-CN"/>
        </w:rPr>
        <w:t>章</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比价</w:t>
      </w:r>
      <w:r>
        <w:rPr>
          <w:rFonts w:hint="eastAsia" w:ascii="宋体" w:hAnsi="宋体" w:eastAsia="宋体" w:cs="宋体"/>
          <w:color w:val="auto"/>
          <w:sz w:val="24"/>
          <w:szCs w:val="24"/>
          <w:highlight w:val="none"/>
          <w:shd w:val="clear" w:color="auto" w:fill="auto"/>
        </w:rPr>
        <w:t>邀请公告》中规定的截止时点前，</w:t>
      </w:r>
      <w:r>
        <w:rPr>
          <w:rFonts w:hint="eastAsia" w:ascii="宋体" w:hAnsi="宋体" w:eastAsia="宋体" w:cs="宋体"/>
          <w:color w:val="auto"/>
          <w:sz w:val="24"/>
          <w:szCs w:val="24"/>
          <w:highlight w:val="none"/>
          <w:shd w:val="clear" w:color="auto" w:fill="auto"/>
          <w:lang w:val="en-GB"/>
        </w:rPr>
        <w:t>由供应商密封后</w:t>
      </w:r>
      <w:r>
        <w:rPr>
          <w:rFonts w:hint="eastAsia" w:ascii="宋体" w:hAnsi="宋体" w:eastAsia="宋体" w:cs="宋体"/>
          <w:color w:val="auto"/>
          <w:sz w:val="24"/>
          <w:szCs w:val="24"/>
          <w:highlight w:val="none"/>
          <w:shd w:val="clear" w:color="auto" w:fill="auto"/>
        </w:rPr>
        <w:t>递交</w:t>
      </w:r>
      <w:r>
        <w:rPr>
          <w:rFonts w:hint="eastAsia" w:ascii="宋体" w:hAnsi="宋体" w:eastAsia="宋体" w:cs="宋体"/>
          <w:color w:val="auto"/>
          <w:sz w:val="24"/>
          <w:szCs w:val="24"/>
          <w:highlight w:val="none"/>
          <w:shd w:val="clear" w:color="auto" w:fill="auto"/>
          <w:lang w:val="en-GB"/>
        </w:rPr>
        <w:t>到</w:t>
      </w:r>
      <w:r>
        <w:rPr>
          <w:rFonts w:hint="eastAsia" w:ascii="宋体" w:hAnsi="宋体" w:eastAsia="宋体" w:cs="宋体"/>
          <w:color w:val="auto"/>
          <w:sz w:val="24"/>
          <w:szCs w:val="24"/>
          <w:highlight w:val="none"/>
          <w:shd w:val="clear" w:color="auto" w:fill="auto"/>
          <w:lang w:val="en-US" w:eastAsia="zh-CN"/>
        </w:rPr>
        <w:t>指定地点</w:t>
      </w:r>
      <w:r>
        <w:rPr>
          <w:rFonts w:hint="eastAsia" w:ascii="宋体" w:hAnsi="宋体" w:eastAsia="宋体" w:cs="宋体"/>
          <w:color w:val="auto"/>
          <w:sz w:val="24"/>
          <w:szCs w:val="24"/>
          <w:highlight w:val="none"/>
          <w:shd w:val="clear" w:color="auto" w:fill="auto"/>
          <w:lang w:val="en-GB"/>
        </w:rPr>
        <w:t>。</w:t>
      </w:r>
    </w:p>
    <w:p w14:paraId="31E3D3BB">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3.响应文件必须有目录及页码，目录与页码内容必须相对应。所有</w:t>
      </w:r>
      <w:r>
        <w:rPr>
          <w:rFonts w:hint="eastAsia" w:ascii="宋体" w:hAnsi="宋体" w:eastAsia="宋体" w:cs="宋体"/>
          <w:color w:val="auto"/>
          <w:sz w:val="24"/>
          <w:szCs w:val="24"/>
          <w:highlight w:val="none"/>
          <w:shd w:val="clear" w:color="auto" w:fill="auto"/>
          <w:lang w:val="en-US" w:eastAsia="zh-CN"/>
        </w:rPr>
        <w:t>响应</w:t>
      </w:r>
      <w:r>
        <w:rPr>
          <w:rFonts w:hint="eastAsia" w:ascii="宋体" w:hAnsi="宋体" w:eastAsia="宋体" w:cs="宋体"/>
          <w:color w:val="auto"/>
          <w:sz w:val="24"/>
          <w:szCs w:val="24"/>
          <w:highlight w:val="none"/>
          <w:shd w:val="clear" w:color="auto" w:fill="auto"/>
        </w:rPr>
        <w:t>文件正副本内容必须清晰可见。</w:t>
      </w:r>
    </w:p>
    <w:p w14:paraId="2043122F">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响应文件一式</w:t>
      </w:r>
      <w:r>
        <w:rPr>
          <w:rFonts w:hint="eastAsia" w:ascii="宋体" w:hAnsi="宋体" w:eastAsia="宋体" w:cs="宋体"/>
          <w:color w:val="auto"/>
          <w:sz w:val="24"/>
          <w:szCs w:val="24"/>
          <w:highlight w:val="none"/>
          <w:u w:val="single"/>
          <w:shd w:val="clear" w:color="auto" w:fill="auto"/>
          <w:lang w:val="en-US" w:eastAsia="zh-CN"/>
        </w:rPr>
        <w:t xml:space="preserve"> 叁 </w:t>
      </w:r>
      <w:r>
        <w:rPr>
          <w:rFonts w:hint="eastAsia" w:ascii="宋体" w:hAnsi="宋体" w:eastAsia="宋体" w:cs="宋体"/>
          <w:color w:val="auto"/>
          <w:sz w:val="24"/>
          <w:szCs w:val="24"/>
          <w:highlight w:val="none"/>
          <w:shd w:val="clear" w:color="auto" w:fill="auto"/>
          <w:lang w:val="en-US" w:eastAsia="zh-CN"/>
        </w:rPr>
        <w:t>份，其中正本</w:t>
      </w:r>
      <w:r>
        <w:rPr>
          <w:rFonts w:hint="eastAsia" w:ascii="宋体" w:hAnsi="宋体" w:eastAsia="宋体" w:cs="宋体"/>
          <w:color w:val="auto"/>
          <w:sz w:val="24"/>
          <w:szCs w:val="24"/>
          <w:highlight w:val="none"/>
          <w:u w:val="single"/>
          <w:shd w:val="clear" w:color="auto" w:fill="auto"/>
          <w:lang w:val="en-US" w:eastAsia="zh-CN"/>
        </w:rPr>
        <w:t xml:space="preserve"> 壹 </w:t>
      </w:r>
      <w:r>
        <w:rPr>
          <w:rFonts w:hint="eastAsia" w:ascii="宋体" w:hAnsi="宋体" w:eastAsia="宋体" w:cs="宋体"/>
          <w:color w:val="auto"/>
          <w:sz w:val="24"/>
          <w:szCs w:val="24"/>
          <w:highlight w:val="none"/>
          <w:shd w:val="clear" w:color="auto" w:fill="auto"/>
          <w:lang w:val="en-US" w:eastAsia="zh-CN"/>
        </w:rPr>
        <w:t>份，副本</w:t>
      </w:r>
      <w:r>
        <w:rPr>
          <w:rFonts w:hint="eastAsia" w:ascii="宋体" w:hAnsi="宋体" w:eastAsia="宋体" w:cs="宋体"/>
          <w:color w:val="auto"/>
          <w:sz w:val="24"/>
          <w:szCs w:val="24"/>
          <w:highlight w:val="none"/>
          <w:u w:val="single"/>
          <w:shd w:val="clear" w:color="auto" w:fill="auto"/>
          <w:lang w:val="en-US" w:eastAsia="zh-CN"/>
        </w:rPr>
        <w:t xml:space="preserve"> 贰 </w:t>
      </w:r>
      <w:r>
        <w:rPr>
          <w:rFonts w:hint="eastAsia" w:ascii="宋体" w:hAnsi="宋体" w:eastAsia="宋体" w:cs="宋体"/>
          <w:color w:val="auto"/>
          <w:sz w:val="24"/>
          <w:szCs w:val="24"/>
          <w:highlight w:val="none"/>
          <w:shd w:val="clear" w:color="auto" w:fill="auto"/>
          <w:lang w:val="en-US" w:eastAsia="zh-CN"/>
        </w:rPr>
        <w:t>份，响应文件的副本可采用正本的复印件，每套响应文件须清楚标明“正本”、“副本”。若副本与正本不符，以正本为准。</w:t>
      </w:r>
    </w:p>
    <w:p w14:paraId="7D86CE23">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响应文件的密封和标记</w:t>
      </w:r>
    </w:p>
    <w:p w14:paraId="001328DA">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5.1供应商须</w:t>
      </w:r>
      <w:r>
        <w:rPr>
          <w:rFonts w:hint="eastAsia" w:ascii="宋体" w:hAnsi="宋体" w:eastAsia="宋体" w:cs="宋体"/>
          <w:color w:val="auto"/>
          <w:sz w:val="24"/>
          <w:szCs w:val="24"/>
          <w:highlight w:val="none"/>
          <w:shd w:val="clear" w:color="auto" w:fill="auto"/>
        </w:rPr>
        <w:t>将响应文件密封</w:t>
      </w:r>
      <w:r>
        <w:rPr>
          <w:rFonts w:hint="eastAsia" w:ascii="宋体" w:hAnsi="宋体" w:eastAsia="宋体" w:cs="宋体"/>
          <w:color w:val="auto"/>
          <w:sz w:val="24"/>
          <w:szCs w:val="24"/>
          <w:highlight w:val="none"/>
          <w:shd w:val="clear" w:color="auto" w:fill="auto"/>
          <w:lang w:val="en-US" w:eastAsia="zh-CN"/>
        </w:rPr>
        <w:t>包装</w:t>
      </w:r>
      <w:r>
        <w:rPr>
          <w:rFonts w:hint="eastAsia" w:ascii="宋体" w:hAnsi="宋体" w:eastAsia="宋体" w:cs="宋体"/>
          <w:color w:val="auto"/>
          <w:sz w:val="24"/>
          <w:szCs w:val="24"/>
          <w:highlight w:val="none"/>
          <w:shd w:val="clear" w:color="auto" w:fill="auto"/>
        </w:rPr>
        <w:t>。</w:t>
      </w:r>
    </w:p>
    <w:p w14:paraId="630C2EDC">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5.2</w:t>
      </w:r>
      <w:r>
        <w:rPr>
          <w:rFonts w:hint="eastAsia" w:ascii="宋体" w:hAnsi="宋体" w:eastAsia="宋体" w:cs="宋体"/>
          <w:color w:val="auto"/>
          <w:sz w:val="24"/>
          <w:szCs w:val="24"/>
          <w:highlight w:val="none"/>
          <w:shd w:val="clear" w:color="auto" w:fill="auto"/>
        </w:rPr>
        <w:t>如果未按要求密封和标记，</w:t>
      </w:r>
      <w:r>
        <w:rPr>
          <w:rFonts w:hint="eastAsia" w:ascii="宋体" w:hAnsi="宋体" w:eastAsia="宋体" w:cs="宋体"/>
          <w:color w:val="auto"/>
          <w:sz w:val="24"/>
          <w:szCs w:val="24"/>
          <w:highlight w:val="none"/>
          <w:shd w:val="clear" w:color="auto" w:fill="auto"/>
          <w:lang w:val="en-US" w:eastAsia="zh-CN"/>
        </w:rPr>
        <w:t>响应</w:t>
      </w:r>
      <w:r>
        <w:rPr>
          <w:rFonts w:hint="eastAsia" w:ascii="宋体" w:hAnsi="宋体" w:eastAsia="宋体" w:cs="宋体"/>
          <w:color w:val="auto"/>
          <w:sz w:val="24"/>
          <w:szCs w:val="24"/>
          <w:highlight w:val="none"/>
          <w:shd w:val="clear" w:color="auto" w:fill="auto"/>
        </w:rPr>
        <w:t>文件将被拒收，</w:t>
      </w:r>
      <w:r>
        <w:rPr>
          <w:rFonts w:hint="eastAsia" w:ascii="宋体" w:hAnsi="宋体" w:eastAsia="宋体" w:cs="宋体"/>
          <w:color w:val="auto"/>
          <w:sz w:val="24"/>
          <w:szCs w:val="24"/>
          <w:highlight w:val="none"/>
          <w:shd w:val="clear" w:color="auto" w:fill="auto"/>
          <w:lang w:eastAsia="zh-CN"/>
        </w:rPr>
        <w:t>比价</w:t>
      </w:r>
      <w:r>
        <w:rPr>
          <w:rFonts w:hint="eastAsia" w:ascii="宋体" w:hAnsi="宋体" w:eastAsia="宋体" w:cs="宋体"/>
          <w:color w:val="auto"/>
          <w:sz w:val="24"/>
          <w:szCs w:val="24"/>
          <w:highlight w:val="none"/>
          <w:shd w:val="clear" w:color="auto" w:fill="auto"/>
        </w:rPr>
        <w:t>人对误投或提前启封概不负责</w:t>
      </w:r>
      <w:r>
        <w:rPr>
          <w:rFonts w:hint="eastAsia" w:ascii="宋体" w:hAnsi="宋体" w:eastAsia="宋体" w:cs="宋体"/>
          <w:color w:val="auto"/>
          <w:sz w:val="24"/>
          <w:szCs w:val="24"/>
          <w:highlight w:val="none"/>
          <w:shd w:val="clear" w:color="auto" w:fill="auto"/>
          <w:lang w:eastAsia="zh-CN"/>
        </w:rPr>
        <w:t>。</w:t>
      </w:r>
    </w:p>
    <w:p w14:paraId="10AFF128">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5.3响应文件包装封面应注明项目名称、项目编号和“在（比价文件中规定的开标日期和时点）之前不得启封”的字样，封口处应加盖供应商公章。</w:t>
      </w:r>
    </w:p>
    <w:p w14:paraId="533D2767">
      <w:pPr>
        <w:spacing w:line="240" w:lineRule="auto"/>
        <w:ind w:firstLine="0"/>
        <w:jc w:val="center"/>
        <w:rPr>
          <w:b/>
          <w:snapToGrid w:val="0"/>
          <w:color w:val="auto"/>
          <w:kern w:val="0"/>
          <w:sz w:val="32"/>
          <w:szCs w:val="32"/>
        </w:rPr>
      </w:pPr>
      <w:r>
        <w:rPr>
          <w:rFonts w:hint="eastAsia"/>
          <w:b/>
          <w:snapToGrid w:val="0"/>
          <w:color w:val="auto"/>
          <w:kern w:val="0"/>
          <w:sz w:val="32"/>
          <w:szCs w:val="32"/>
        </w:rPr>
        <w:t>文件袋封面标贴格式</w:t>
      </w:r>
    </w:p>
    <w:p w14:paraId="6D9A3BB5">
      <w:pPr>
        <w:spacing w:line="240" w:lineRule="auto"/>
        <w:rPr>
          <w:snapToGrid w:val="0"/>
          <w:color w:val="auto"/>
          <w:kern w:val="0"/>
          <w:sz w:val="24"/>
          <w:szCs w:val="24"/>
          <w:lang w:val="en-GB"/>
        </w:rPr>
      </w:pPr>
    </w:p>
    <w:tbl>
      <w:tblPr>
        <w:tblStyle w:val="7"/>
        <w:tblW w:w="8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0"/>
      </w:tblGrid>
      <w:tr w14:paraId="14B0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8" w:hRule="atLeast"/>
          <w:jc w:val="center"/>
        </w:trPr>
        <w:tc>
          <w:tcPr>
            <w:tcW w:w="8240" w:type="dxa"/>
            <w:noWrap w:val="0"/>
            <w:vAlign w:val="top"/>
          </w:tcPr>
          <w:p w14:paraId="1D1C58ED">
            <w:pPr>
              <w:spacing w:line="240" w:lineRule="auto"/>
              <w:rPr>
                <w:rFonts w:hint="eastAsia" w:ascii="宋体" w:hAnsi="宋体" w:eastAsia="宋体" w:cs="宋体"/>
                <w:b/>
                <w:snapToGrid w:val="0"/>
                <w:color w:val="auto"/>
                <w:kern w:val="0"/>
                <w:sz w:val="18"/>
                <w:szCs w:val="18"/>
              </w:rPr>
            </w:pPr>
          </w:p>
          <w:p w14:paraId="5B83C927">
            <w:pPr>
              <w:ind w:firstLine="0"/>
              <w:jc w:val="center"/>
              <w:rPr>
                <w:rFonts w:hint="eastAsia" w:ascii="宋体" w:hAnsi="宋体" w:eastAsia="宋体" w:cs="宋体"/>
                <w:b/>
                <w:bCs/>
                <w:snapToGrid w:val="0"/>
                <w:color w:val="auto"/>
                <w:kern w:val="0"/>
                <w:sz w:val="36"/>
                <w:szCs w:val="36"/>
              </w:rPr>
            </w:pPr>
            <w:r>
              <w:rPr>
                <w:rFonts w:hint="eastAsia" w:ascii="宋体" w:hAnsi="宋体" w:eastAsia="宋体" w:cs="宋体"/>
                <w:b/>
                <w:bCs/>
                <w:snapToGrid w:val="0"/>
                <w:color w:val="auto"/>
                <w:kern w:val="0"/>
                <w:sz w:val="36"/>
                <w:szCs w:val="36"/>
                <w:lang w:eastAsia="zh-CN"/>
              </w:rPr>
              <w:t>阳江市妇幼保健院比价项目</w:t>
            </w:r>
          </w:p>
          <w:p w14:paraId="54B409AB">
            <w:pPr>
              <w:ind w:firstLine="0"/>
              <w:jc w:val="center"/>
              <w:rPr>
                <w:rFonts w:hint="eastAsia" w:ascii="宋体" w:hAnsi="宋体" w:eastAsia="宋体" w:cs="宋体"/>
                <w:b/>
                <w:bCs/>
                <w:snapToGrid w:val="0"/>
                <w:color w:val="auto"/>
                <w:kern w:val="0"/>
                <w:sz w:val="36"/>
                <w:szCs w:val="36"/>
              </w:rPr>
            </w:pPr>
          </w:p>
          <w:p w14:paraId="6192D61F">
            <w:pPr>
              <w:ind w:firstLine="0"/>
              <w:jc w:val="center"/>
              <w:rPr>
                <w:rFonts w:hint="eastAsia" w:ascii="宋体" w:hAnsi="宋体" w:eastAsia="宋体" w:cs="宋体"/>
                <w:b/>
                <w:bCs/>
                <w:snapToGrid w:val="0"/>
                <w:color w:val="auto"/>
                <w:kern w:val="0"/>
                <w:sz w:val="36"/>
                <w:szCs w:val="36"/>
              </w:rPr>
            </w:pPr>
            <w:r>
              <w:rPr>
                <w:rFonts w:hint="eastAsia" w:ascii="宋体" w:hAnsi="宋体" w:eastAsia="宋体" w:cs="宋体"/>
                <w:b/>
                <w:bCs/>
                <w:snapToGrid w:val="0"/>
                <w:color w:val="auto"/>
                <w:kern w:val="0"/>
                <w:sz w:val="36"/>
                <w:szCs w:val="36"/>
              </w:rPr>
              <w:t>响应文件</w:t>
            </w:r>
          </w:p>
          <w:p w14:paraId="58214B6E">
            <w:pPr>
              <w:spacing w:line="240" w:lineRule="auto"/>
              <w:ind w:firstLine="0"/>
              <w:jc w:val="center"/>
              <w:rPr>
                <w:rFonts w:hint="eastAsia" w:ascii="宋体" w:hAnsi="宋体" w:eastAsia="宋体" w:cs="宋体"/>
                <w:b/>
                <w:bCs/>
                <w:snapToGrid w:val="0"/>
                <w:color w:val="auto"/>
                <w:kern w:val="0"/>
                <w:sz w:val="24"/>
                <w:szCs w:val="24"/>
                <w:lang w:val="en-GB"/>
              </w:rPr>
            </w:pPr>
          </w:p>
          <w:p w14:paraId="2272F6B5">
            <w:pPr>
              <w:spacing w:line="240" w:lineRule="auto"/>
              <w:ind w:firstLine="0"/>
              <w:jc w:val="center"/>
              <w:rPr>
                <w:rFonts w:hint="eastAsia" w:ascii="宋体" w:hAnsi="宋体" w:eastAsia="宋体" w:cs="宋体"/>
                <w:b/>
                <w:snapToGrid w:val="0"/>
                <w:color w:val="auto"/>
                <w:kern w:val="0"/>
                <w:sz w:val="24"/>
                <w:szCs w:val="24"/>
              </w:rPr>
            </w:pPr>
          </w:p>
          <w:p w14:paraId="33E4648B">
            <w:pPr>
              <w:rPr>
                <w:rFonts w:hint="eastAsia" w:ascii="宋体" w:hAnsi="宋体" w:eastAsia="宋体" w:cs="宋体"/>
                <w:b/>
                <w:snapToGrid w:val="0"/>
                <w:color w:val="auto"/>
                <w:kern w:val="0"/>
                <w:sz w:val="24"/>
                <w:szCs w:val="24"/>
              </w:rPr>
            </w:pPr>
          </w:p>
          <w:p w14:paraId="7FF9968D">
            <w:pPr>
              <w:ind w:firstLine="667" w:firstLineChars="277"/>
              <w:rPr>
                <w:rFonts w:hint="eastAsia" w:ascii="宋体" w:hAnsi="宋体" w:eastAsia="宋体" w:cs="宋体"/>
                <w:b/>
                <w:bCs/>
                <w:snapToGrid w:val="0"/>
                <w:color w:val="auto"/>
                <w:kern w:val="0"/>
                <w:sz w:val="24"/>
                <w:szCs w:val="24"/>
                <w:lang w:eastAsia="zh-CN"/>
              </w:rPr>
            </w:pPr>
            <w:r>
              <w:rPr>
                <w:rFonts w:hint="eastAsia" w:ascii="宋体" w:hAnsi="宋体" w:eastAsia="宋体" w:cs="宋体"/>
                <w:b/>
                <w:bCs/>
                <w:snapToGrid w:val="0"/>
                <w:color w:val="auto"/>
                <w:kern w:val="0"/>
                <w:sz w:val="24"/>
                <w:szCs w:val="24"/>
              </w:rPr>
              <w:t>项目名称：</w:t>
            </w:r>
            <w:r>
              <w:rPr>
                <w:rFonts w:hint="eastAsia" w:ascii="宋体" w:hAnsi="宋体" w:eastAsia="宋体" w:cs="宋体"/>
                <w:b/>
                <w:bCs/>
                <w:snapToGrid w:val="0"/>
                <w:color w:val="auto"/>
                <w:kern w:val="0"/>
                <w:sz w:val="24"/>
                <w:szCs w:val="24"/>
                <w:lang w:eastAsia="zh-CN"/>
              </w:rPr>
              <w:t>XXX服务采购项目</w:t>
            </w:r>
          </w:p>
          <w:p w14:paraId="4A2B910F">
            <w:pPr>
              <w:ind w:firstLine="667" w:firstLineChars="277"/>
              <w:rPr>
                <w:rFonts w:hint="eastAsia" w:ascii="宋体" w:hAnsi="宋体" w:eastAsia="宋体" w:cs="宋体"/>
                <w:b/>
                <w:bCs/>
                <w:snapToGrid w:val="0"/>
                <w:color w:val="auto"/>
                <w:kern w:val="0"/>
                <w:sz w:val="24"/>
                <w:szCs w:val="24"/>
                <w:lang w:eastAsia="zh-CN"/>
              </w:rPr>
            </w:pPr>
            <w:r>
              <w:rPr>
                <w:rFonts w:hint="eastAsia" w:ascii="宋体" w:hAnsi="宋体" w:eastAsia="宋体" w:cs="宋体"/>
                <w:b/>
                <w:bCs/>
                <w:snapToGrid w:val="0"/>
                <w:color w:val="auto"/>
                <w:kern w:val="0"/>
                <w:sz w:val="24"/>
                <w:szCs w:val="24"/>
              </w:rPr>
              <w:t>项目编号：</w:t>
            </w:r>
            <w:r>
              <w:rPr>
                <w:rFonts w:hint="eastAsia" w:ascii="宋体" w:hAnsi="宋体" w:eastAsia="宋体" w:cs="宋体"/>
                <w:b/>
                <w:bCs/>
                <w:snapToGrid w:val="0"/>
                <w:color w:val="auto"/>
                <w:kern w:val="0"/>
                <w:sz w:val="24"/>
                <w:szCs w:val="24"/>
                <w:lang w:eastAsia="zh-CN"/>
              </w:rPr>
              <w:t>XXX</w:t>
            </w:r>
          </w:p>
          <w:p w14:paraId="7C0B94D1">
            <w:pPr>
              <w:ind w:firstLine="667" w:firstLineChars="277"/>
              <w:rPr>
                <w:rFonts w:hint="eastAsia" w:ascii="宋体" w:hAnsi="宋体" w:eastAsia="宋体" w:cs="宋体"/>
                <w:b/>
                <w:bCs/>
                <w:snapToGrid w:val="0"/>
                <w:color w:val="auto"/>
                <w:kern w:val="0"/>
                <w:sz w:val="24"/>
                <w:szCs w:val="24"/>
                <w:u w:val="single"/>
              </w:rPr>
            </w:pPr>
            <w:r>
              <w:rPr>
                <w:rFonts w:hint="eastAsia" w:ascii="宋体" w:hAnsi="宋体" w:eastAsia="宋体" w:cs="宋体"/>
                <w:b/>
                <w:bCs/>
                <w:snapToGrid w:val="0"/>
                <w:color w:val="auto"/>
                <w:kern w:val="0"/>
                <w:sz w:val="24"/>
                <w:szCs w:val="24"/>
              </w:rPr>
              <w:t>供应商名称（加盖公章）：</w:t>
            </w:r>
            <w:r>
              <w:rPr>
                <w:rFonts w:hint="eastAsia" w:ascii="宋体" w:hAnsi="宋体" w:eastAsia="宋体" w:cs="宋体"/>
                <w:b/>
                <w:bCs/>
                <w:snapToGrid w:val="0"/>
                <w:color w:val="auto"/>
                <w:kern w:val="0"/>
                <w:sz w:val="24"/>
                <w:szCs w:val="24"/>
                <w:u w:val="single"/>
              </w:rPr>
              <w:t xml:space="preserve">                           </w:t>
            </w:r>
          </w:p>
          <w:p w14:paraId="60BFEE46">
            <w:pPr>
              <w:rPr>
                <w:rFonts w:hint="eastAsia" w:ascii="宋体" w:hAnsi="宋体" w:eastAsia="宋体" w:cs="宋体"/>
                <w:b/>
                <w:bCs/>
                <w:snapToGrid w:val="0"/>
                <w:color w:val="auto"/>
                <w:kern w:val="0"/>
                <w:sz w:val="24"/>
                <w:szCs w:val="24"/>
              </w:rPr>
            </w:pPr>
            <w:r>
              <w:rPr>
                <w:rFonts w:hint="eastAsia" w:ascii="宋体" w:hAnsi="宋体" w:eastAsia="宋体" w:cs="宋体"/>
                <w:b/>
                <w:bCs/>
                <w:snapToGrid w:val="0"/>
                <w:color w:val="auto"/>
                <w:kern w:val="0"/>
                <w:sz w:val="24"/>
                <w:szCs w:val="24"/>
              </w:rPr>
              <w:t xml:space="preserve">    </w:t>
            </w:r>
          </w:p>
          <w:p w14:paraId="0E1B64B9">
            <w:pPr>
              <w:ind w:firstLine="0"/>
              <w:jc w:val="center"/>
              <w:rPr>
                <w:rFonts w:hint="eastAsia" w:ascii="宋体" w:hAnsi="宋体" w:eastAsia="宋体" w:cs="宋体"/>
                <w:b/>
                <w:snapToGrid w:val="0"/>
                <w:color w:val="auto"/>
                <w:kern w:val="0"/>
                <w:sz w:val="24"/>
                <w:szCs w:val="24"/>
              </w:rPr>
            </w:pPr>
            <w:r>
              <w:rPr>
                <w:rFonts w:hint="eastAsia" w:ascii="宋体" w:hAnsi="宋体" w:eastAsia="宋体" w:cs="宋体"/>
                <w:b/>
                <w:snapToGrid w:val="0"/>
                <w:color w:val="auto"/>
                <w:kern w:val="0"/>
                <w:sz w:val="24"/>
                <w:szCs w:val="24"/>
              </w:rPr>
              <w:t>“在（</w:t>
            </w:r>
            <w:r>
              <w:rPr>
                <w:rFonts w:hint="eastAsia" w:ascii="宋体" w:hAnsi="宋体" w:eastAsia="宋体" w:cs="宋体"/>
                <w:b/>
                <w:snapToGrid w:val="0"/>
                <w:color w:val="auto"/>
                <w:kern w:val="0"/>
                <w:sz w:val="24"/>
                <w:szCs w:val="24"/>
                <w:lang w:eastAsia="zh-CN"/>
              </w:rPr>
              <w:t>比价</w:t>
            </w:r>
            <w:r>
              <w:rPr>
                <w:rFonts w:hint="eastAsia" w:ascii="宋体" w:hAnsi="宋体" w:eastAsia="宋体" w:cs="宋体"/>
                <w:b/>
                <w:snapToGrid w:val="0"/>
                <w:color w:val="auto"/>
                <w:kern w:val="0"/>
                <w:sz w:val="24"/>
                <w:szCs w:val="24"/>
              </w:rPr>
              <w:t>文件中规定的开标日期和时点）之前不得启封”</w:t>
            </w:r>
          </w:p>
        </w:tc>
      </w:tr>
    </w:tbl>
    <w:p w14:paraId="7514CCF8">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b/>
          <w:bCs/>
          <w:color w:val="auto"/>
          <w:sz w:val="24"/>
          <w:szCs w:val="24"/>
          <w:highlight w:val="none"/>
          <w:shd w:val="clear" w:color="auto" w:fill="auto"/>
          <w:lang w:val="en-US" w:eastAsia="zh-CN"/>
        </w:rPr>
      </w:pPr>
    </w:p>
    <w:p w14:paraId="15B68C7D">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四、成交</w:t>
      </w:r>
    </w:p>
    <w:p w14:paraId="58C8C77F">
      <w:pPr>
        <w:pStyle w:val="3"/>
        <w:keepNext w:val="0"/>
        <w:keepLines w:val="0"/>
        <w:pageBreakBefore w:val="0"/>
        <w:wordWrap/>
        <w:overflowPunct/>
        <w:topLinePunct w:val="0"/>
        <w:bidi w:val="0"/>
        <w:snapToGrid w:val="0"/>
        <w:ind w:firstLine="480" w:firstLineChars="200"/>
        <w:jc w:val="left"/>
        <w:rPr>
          <w:rFonts w:hint="default"/>
          <w:color w:val="auto"/>
          <w:lang w:val="en-US" w:eastAsia="zh-CN"/>
        </w:rPr>
      </w:pPr>
      <w:r>
        <w:rPr>
          <w:rFonts w:hint="eastAsia" w:ascii="宋体" w:hAnsi="宋体" w:eastAsia="宋体" w:cs="宋体"/>
          <w:color w:val="auto"/>
          <w:kern w:val="2"/>
          <w:sz w:val="24"/>
          <w:szCs w:val="24"/>
          <w:highlight w:val="none"/>
          <w:shd w:val="clear" w:color="auto" w:fill="auto"/>
          <w:lang w:val="en-US" w:eastAsia="zh-CN" w:bidi="ar-SA"/>
        </w:rPr>
        <w:t>1.</w:t>
      </w:r>
      <w:r>
        <w:rPr>
          <w:rFonts w:hint="eastAsia"/>
          <w:color w:val="auto"/>
          <w:lang w:val="en-US" w:eastAsia="zh-CN"/>
        </w:rPr>
        <w:t>比价</w:t>
      </w:r>
      <w:r>
        <w:rPr>
          <w:rFonts w:hint="default"/>
          <w:color w:val="auto"/>
          <w:lang w:val="en-US" w:eastAsia="zh-CN"/>
        </w:rPr>
        <w:t>人应当自成交人确定之后，</w:t>
      </w:r>
      <w:r>
        <w:rPr>
          <w:rFonts w:hint="eastAsia"/>
          <w:color w:val="auto"/>
          <w:lang w:val="en-US" w:eastAsia="zh-CN"/>
        </w:rPr>
        <w:t>在本院</w:t>
      </w:r>
      <w:r>
        <w:rPr>
          <w:rFonts w:hint="default"/>
          <w:color w:val="auto"/>
          <w:lang w:val="en-US" w:eastAsia="zh-CN"/>
        </w:rPr>
        <w:t>官网</w:t>
      </w:r>
      <w:r>
        <w:rPr>
          <w:rFonts w:hint="eastAsia"/>
          <w:color w:val="auto"/>
          <w:lang w:val="en-US" w:eastAsia="zh-CN"/>
        </w:rPr>
        <w:t>发布</w:t>
      </w:r>
      <w:r>
        <w:rPr>
          <w:rFonts w:hint="default"/>
          <w:color w:val="auto"/>
          <w:lang w:val="en-US" w:eastAsia="zh-CN"/>
        </w:rPr>
        <w:t>成交结果。</w:t>
      </w:r>
    </w:p>
    <w:p w14:paraId="179922A0">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五、签订合同</w:t>
      </w:r>
    </w:p>
    <w:p w14:paraId="62C4E046">
      <w:pPr>
        <w:bidi w:val="0"/>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r>
        <w:rPr>
          <w:rFonts w:hint="default" w:ascii="宋体" w:hAnsi="宋体" w:eastAsia="宋体" w:cs="宋体"/>
          <w:color w:val="auto"/>
          <w:sz w:val="24"/>
          <w:szCs w:val="24"/>
          <w:highlight w:val="none"/>
          <w:shd w:val="clear" w:color="auto" w:fill="auto"/>
          <w:lang w:val="en-US" w:eastAsia="zh-CN"/>
        </w:rPr>
        <w:t>成交供应商应在成交通知发出之日起</w:t>
      </w:r>
      <w:r>
        <w:rPr>
          <w:rFonts w:hint="default" w:ascii="宋体" w:hAnsi="宋体" w:eastAsia="宋体" w:cs="宋体"/>
          <w:color w:val="auto"/>
          <w:sz w:val="24"/>
          <w:szCs w:val="24"/>
          <w:highlight w:val="none"/>
          <w:u w:val="single"/>
          <w:shd w:val="clear" w:color="auto" w:fill="auto"/>
          <w:lang w:val="en-US" w:eastAsia="zh-CN"/>
        </w:rPr>
        <w:t xml:space="preserve"> 30 </w:t>
      </w:r>
      <w:r>
        <w:rPr>
          <w:rFonts w:hint="default" w:ascii="宋体" w:hAnsi="宋体" w:eastAsia="宋体" w:cs="宋体"/>
          <w:color w:val="auto"/>
          <w:sz w:val="24"/>
          <w:szCs w:val="24"/>
          <w:highlight w:val="none"/>
          <w:shd w:val="clear" w:color="auto" w:fill="auto"/>
          <w:lang w:val="en-US" w:eastAsia="zh-CN"/>
        </w:rPr>
        <w:t>日内完成</w:t>
      </w:r>
      <w:r>
        <w:rPr>
          <w:rFonts w:hint="eastAsia" w:ascii="宋体" w:hAnsi="宋体" w:eastAsia="宋体" w:cs="宋体"/>
          <w:color w:val="auto"/>
          <w:sz w:val="24"/>
          <w:szCs w:val="24"/>
          <w:highlight w:val="none"/>
          <w:shd w:val="clear" w:color="auto" w:fill="auto"/>
          <w:lang w:val="en-US" w:eastAsia="zh-CN"/>
        </w:rPr>
        <w:t>比价</w:t>
      </w:r>
      <w:r>
        <w:rPr>
          <w:rFonts w:hint="default" w:ascii="宋体" w:hAnsi="宋体" w:eastAsia="宋体" w:cs="宋体"/>
          <w:color w:val="auto"/>
          <w:sz w:val="24"/>
          <w:szCs w:val="24"/>
          <w:highlight w:val="none"/>
          <w:shd w:val="clear" w:color="auto" w:fill="auto"/>
          <w:lang w:val="en-US" w:eastAsia="zh-CN"/>
        </w:rPr>
        <w:t>合同的签订。由于成交供应商的原因逾期未与</w:t>
      </w:r>
      <w:r>
        <w:rPr>
          <w:rFonts w:hint="eastAsia" w:ascii="宋体" w:hAnsi="宋体" w:eastAsia="宋体" w:cs="宋体"/>
          <w:color w:val="auto"/>
          <w:sz w:val="24"/>
          <w:szCs w:val="24"/>
          <w:highlight w:val="none"/>
          <w:shd w:val="clear" w:color="auto" w:fill="auto"/>
          <w:lang w:val="en-US" w:eastAsia="zh-CN"/>
        </w:rPr>
        <w:t>比价</w:t>
      </w:r>
      <w:r>
        <w:rPr>
          <w:rFonts w:hint="default" w:ascii="宋体" w:hAnsi="宋体" w:eastAsia="宋体" w:cs="宋体"/>
          <w:color w:val="auto"/>
          <w:sz w:val="24"/>
          <w:szCs w:val="24"/>
          <w:highlight w:val="none"/>
          <w:shd w:val="clear" w:color="auto" w:fill="auto"/>
          <w:lang w:val="en-US" w:eastAsia="zh-CN"/>
        </w:rPr>
        <w:t>人签订</w:t>
      </w:r>
      <w:r>
        <w:rPr>
          <w:rFonts w:hint="eastAsia" w:ascii="宋体" w:hAnsi="宋体" w:eastAsia="宋体" w:cs="宋体"/>
          <w:color w:val="auto"/>
          <w:sz w:val="24"/>
          <w:szCs w:val="24"/>
          <w:highlight w:val="none"/>
          <w:shd w:val="clear" w:color="auto" w:fill="auto"/>
          <w:lang w:val="en-US" w:eastAsia="zh-CN"/>
        </w:rPr>
        <w:t>比价</w:t>
      </w:r>
      <w:r>
        <w:rPr>
          <w:rFonts w:hint="default" w:ascii="宋体" w:hAnsi="宋体" w:eastAsia="宋体" w:cs="宋体"/>
          <w:color w:val="auto"/>
          <w:sz w:val="24"/>
          <w:szCs w:val="24"/>
          <w:highlight w:val="none"/>
          <w:shd w:val="clear" w:color="auto" w:fill="auto"/>
          <w:lang w:val="en-US" w:eastAsia="zh-CN"/>
        </w:rPr>
        <w:t>合同的，将视为放弃成交，取消其成交资格并将按相关规定进行处理。</w:t>
      </w:r>
    </w:p>
    <w:p w14:paraId="2136D43E">
      <w:pPr>
        <w:bidi w:val="0"/>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2.比价</w:t>
      </w:r>
      <w:r>
        <w:rPr>
          <w:rFonts w:hint="default" w:ascii="宋体" w:hAnsi="宋体" w:eastAsia="宋体" w:cs="宋体"/>
          <w:color w:val="auto"/>
          <w:sz w:val="24"/>
          <w:szCs w:val="24"/>
          <w:highlight w:val="none"/>
          <w:shd w:val="clear" w:color="auto" w:fill="auto"/>
          <w:lang w:val="en-US" w:eastAsia="zh-CN"/>
        </w:rPr>
        <w:t>人不得向成交供应商提出任何不合理的要求，作为签订合同的条件，不得与成交供应商私下订立背离合同实质性内容的任何协议，所签订的合同不得对</w:t>
      </w:r>
      <w:r>
        <w:rPr>
          <w:rFonts w:hint="eastAsia" w:ascii="宋体" w:hAnsi="宋体" w:eastAsia="宋体" w:cs="宋体"/>
          <w:color w:val="auto"/>
          <w:sz w:val="24"/>
          <w:szCs w:val="24"/>
          <w:highlight w:val="none"/>
          <w:shd w:val="clear" w:color="auto" w:fill="auto"/>
          <w:lang w:val="en-US" w:eastAsia="zh-CN"/>
        </w:rPr>
        <w:t>比价</w:t>
      </w:r>
      <w:r>
        <w:rPr>
          <w:rFonts w:hint="default" w:ascii="宋体" w:hAnsi="宋体" w:eastAsia="宋体" w:cs="宋体"/>
          <w:color w:val="auto"/>
          <w:sz w:val="24"/>
          <w:szCs w:val="24"/>
          <w:highlight w:val="none"/>
          <w:shd w:val="clear" w:color="auto" w:fill="auto"/>
          <w:lang w:val="en-US" w:eastAsia="zh-CN"/>
        </w:rPr>
        <w:t>文件和成交供应商响应文件作实质性修改。</w:t>
      </w:r>
    </w:p>
    <w:p w14:paraId="2854F3FA">
      <w:pPr>
        <w:keepNext w:val="0"/>
        <w:keepLines w:val="0"/>
        <w:pageBreakBefore w:val="0"/>
        <w:widowControl/>
        <w:shd w:val="clear" w:color="auto" w:fill="FFFFFF"/>
        <w:kinsoku w:val="0"/>
        <w:wordWrap/>
        <w:overflowPunct/>
        <w:topLinePunct w:val="0"/>
        <w:autoSpaceDE w:val="0"/>
        <w:autoSpaceDN w:val="0"/>
        <w:bidi w:val="0"/>
        <w:adjustRightInd w:val="0"/>
        <w:snapToGrid/>
        <w:spacing w:line="360" w:lineRule="auto"/>
        <w:ind w:firstLine="480" w:firstLineChars="200"/>
        <w:jc w:val="left"/>
        <w:textAlignment w:val="baseline"/>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w:t>
      </w:r>
      <w:r>
        <w:rPr>
          <w:rFonts w:hint="default" w:ascii="宋体" w:hAnsi="宋体" w:eastAsia="宋体" w:cs="宋体"/>
          <w:color w:val="auto"/>
          <w:sz w:val="24"/>
          <w:szCs w:val="24"/>
          <w:highlight w:val="none"/>
          <w:shd w:val="clear" w:color="auto" w:fill="auto"/>
          <w:lang w:val="en-US" w:eastAsia="zh-CN"/>
        </w:rPr>
        <w:t>成交供应商拒绝在规定时限内签订</w:t>
      </w:r>
      <w:r>
        <w:rPr>
          <w:rFonts w:hint="eastAsia" w:ascii="宋体" w:hAnsi="宋体" w:eastAsia="宋体" w:cs="宋体"/>
          <w:color w:val="auto"/>
          <w:sz w:val="24"/>
          <w:szCs w:val="24"/>
          <w:highlight w:val="none"/>
          <w:shd w:val="clear" w:color="auto" w:fill="auto"/>
          <w:lang w:val="en-US" w:eastAsia="zh-CN"/>
        </w:rPr>
        <w:t>比价</w:t>
      </w:r>
      <w:r>
        <w:rPr>
          <w:rFonts w:hint="default" w:ascii="宋体" w:hAnsi="宋体" w:eastAsia="宋体" w:cs="宋体"/>
          <w:color w:val="auto"/>
          <w:sz w:val="24"/>
          <w:szCs w:val="24"/>
          <w:highlight w:val="none"/>
          <w:shd w:val="clear" w:color="auto" w:fill="auto"/>
          <w:lang w:val="en-US" w:eastAsia="zh-CN"/>
        </w:rPr>
        <w:t>合同，或因其他原因无法签订和履行</w:t>
      </w:r>
      <w:r>
        <w:rPr>
          <w:rFonts w:hint="eastAsia" w:ascii="宋体" w:hAnsi="宋体" w:eastAsia="宋体" w:cs="宋体"/>
          <w:color w:val="auto"/>
          <w:sz w:val="24"/>
          <w:szCs w:val="24"/>
          <w:highlight w:val="none"/>
          <w:shd w:val="clear" w:color="auto" w:fill="auto"/>
          <w:lang w:val="en-US" w:eastAsia="zh-CN"/>
        </w:rPr>
        <w:t>比价</w:t>
      </w:r>
      <w:r>
        <w:rPr>
          <w:rFonts w:hint="default" w:ascii="宋体" w:hAnsi="宋体" w:eastAsia="宋体" w:cs="宋体"/>
          <w:color w:val="auto"/>
          <w:sz w:val="24"/>
          <w:szCs w:val="24"/>
          <w:highlight w:val="none"/>
          <w:shd w:val="clear" w:color="auto" w:fill="auto"/>
          <w:lang w:val="en-US" w:eastAsia="zh-CN"/>
        </w:rPr>
        <w:t>合同的，</w:t>
      </w:r>
      <w:r>
        <w:rPr>
          <w:rFonts w:hint="eastAsia" w:ascii="宋体" w:hAnsi="宋体" w:eastAsia="宋体" w:cs="宋体"/>
          <w:color w:val="auto"/>
          <w:sz w:val="24"/>
          <w:szCs w:val="24"/>
          <w:highlight w:val="none"/>
          <w:shd w:val="clear" w:color="auto" w:fill="auto"/>
          <w:lang w:val="en-US" w:eastAsia="zh-CN"/>
        </w:rPr>
        <w:t>比价</w:t>
      </w:r>
      <w:r>
        <w:rPr>
          <w:rFonts w:hint="default" w:ascii="宋体" w:hAnsi="宋体" w:eastAsia="宋体" w:cs="宋体"/>
          <w:color w:val="auto"/>
          <w:sz w:val="24"/>
          <w:szCs w:val="24"/>
          <w:highlight w:val="none"/>
          <w:shd w:val="clear" w:color="auto" w:fill="auto"/>
          <w:lang w:val="en-US" w:eastAsia="zh-CN"/>
        </w:rPr>
        <w:t>人可重新开展</w:t>
      </w:r>
      <w:r>
        <w:rPr>
          <w:rFonts w:hint="eastAsia" w:ascii="宋体" w:hAnsi="宋体" w:eastAsia="宋体" w:cs="宋体"/>
          <w:color w:val="auto"/>
          <w:sz w:val="24"/>
          <w:szCs w:val="24"/>
          <w:highlight w:val="none"/>
          <w:shd w:val="clear" w:color="auto" w:fill="auto"/>
          <w:lang w:val="en-US" w:eastAsia="zh-CN"/>
        </w:rPr>
        <w:t>比价</w:t>
      </w:r>
      <w:r>
        <w:rPr>
          <w:rFonts w:hint="default" w:ascii="宋体" w:hAnsi="宋体" w:eastAsia="宋体" w:cs="宋体"/>
          <w:color w:val="auto"/>
          <w:sz w:val="24"/>
          <w:szCs w:val="24"/>
          <w:highlight w:val="none"/>
          <w:shd w:val="clear" w:color="auto" w:fill="auto"/>
          <w:lang w:val="en-US" w:eastAsia="zh-CN"/>
        </w:rPr>
        <w:t>活动。</w:t>
      </w:r>
    </w:p>
    <w:p w14:paraId="0D6DF003">
      <w:pPr>
        <w:keepNext w:val="0"/>
        <w:keepLines w:val="0"/>
        <w:pageBreakBefore w:val="0"/>
        <w:widowControl/>
        <w:shd w:val="clear" w:color="auto" w:fill="FFFFFF"/>
        <w:kinsoku w:val="0"/>
        <w:wordWrap/>
        <w:overflowPunct/>
        <w:topLinePunct w:val="0"/>
        <w:autoSpaceDE w:val="0"/>
        <w:autoSpaceDN w:val="0"/>
        <w:bidi w:val="0"/>
        <w:adjustRightInd w:val="0"/>
        <w:snapToGrid/>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w:t>
      </w:r>
      <w:r>
        <w:rPr>
          <w:rFonts w:hint="default" w:ascii="宋体" w:hAnsi="宋体" w:eastAsia="宋体" w:cs="宋体"/>
          <w:color w:val="auto"/>
          <w:sz w:val="24"/>
          <w:szCs w:val="24"/>
          <w:highlight w:val="none"/>
          <w:shd w:val="clear" w:color="auto" w:fill="auto"/>
          <w:lang w:val="en-US" w:eastAsia="zh-CN"/>
        </w:rPr>
        <w:t>前款拒绝或无法签订</w:t>
      </w:r>
      <w:r>
        <w:rPr>
          <w:rFonts w:hint="eastAsia" w:ascii="宋体" w:hAnsi="宋体" w:eastAsia="宋体" w:cs="宋体"/>
          <w:color w:val="auto"/>
          <w:sz w:val="24"/>
          <w:szCs w:val="24"/>
          <w:highlight w:val="none"/>
          <w:shd w:val="clear" w:color="auto" w:fill="auto"/>
          <w:lang w:val="en-US" w:eastAsia="zh-CN"/>
        </w:rPr>
        <w:t>比价</w:t>
      </w:r>
      <w:r>
        <w:rPr>
          <w:rFonts w:hint="default" w:ascii="宋体" w:hAnsi="宋体" w:eastAsia="宋体" w:cs="宋体"/>
          <w:color w:val="auto"/>
          <w:sz w:val="24"/>
          <w:szCs w:val="24"/>
          <w:highlight w:val="none"/>
          <w:shd w:val="clear" w:color="auto" w:fill="auto"/>
          <w:lang w:val="en-US" w:eastAsia="zh-CN"/>
        </w:rPr>
        <w:t>合同的供应商，不得参加对该项目重新开展的</w:t>
      </w:r>
      <w:r>
        <w:rPr>
          <w:rFonts w:hint="eastAsia" w:ascii="宋体" w:hAnsi="宋体" w:eastAsia="宋体" w:cs="宋体"/>
          <w:color w:val="auto"/>
          <w:sz w:val="24"/>
          <w:szCs w:val="24"/>
          <w:highlight w:val="none"/>
          <w:shd w:val="clear" w:color="auto" w:fill="auto"/>
          <w:lang w:val="en-US" w:eastAsia="zh-CN"/>
        </w:rPr>
        <w:t>比价</w:t>
      </w:r>
      <w:r>
        <w:rPr>
          <w:rFonts w:hint="default" w:ascii="宋体" w:hAnsi="宋体" w:eastAsia="宋体" w:cs="宋体"/>
          <w:color w:val="auto"/>
          <w:sz w:val="24"/>
          <w:szCs w:val="24"/>
          <w:highlight w:val="none"/>
          <w:shd w:val="clear" w:color="auto" w:fill="auto"/>
          <w:lang w:val="en-US" w:eastAsia="zh-CN"/>
        </w:rPr>
        <w:t>活 动，并对其不良行为予以记录</w:t>
      </w:r>
      <w:r>
        <w:rPr>
          <w:rFonts w:hint="eastAsia" w:ascii="宋体" w:hAnsi="宋体" w:eastAsia="宋体" w:cs="宋体"/>
          <w:color w:val="auto"/>
          <w:sz w:val="24"/>
          <w:szCs w:val="24"/>
          <w:highlight w:val="none"/>
          <w:shd w:val="clear" w:color="auto" w:fill="auto"/>
          <w:lang w:val="en-US" w:eastAsia="zh-CN"/>
        </w:rPr>
        <w:t>。</w:t>
      </w:r>
    </w:p>
    <w:p w14:paraId="4AE8D90A">
      <w:pPr>
        <w:pStyle w:val="3"/>
        <w:rPr>
          <w:rFonts w:hint="default"/>
          <w:color w:val="auto"/>
          <w:lang w:val="en-US" w:eastAsia="zh-CN"/>
        </w:rPr>
      </w:pPr>
    </w:p>
    <w:p w14:paraId="54202FEF">
      <w:pPr>
        <w:bidi w:val="0"/>
        <w:rPr>
          <w:rFonts w:hint="eastAsia"/>
          <w:color w:val="auto"/>
        </w:rPr>
      </w:pPr>
    </w:p>
    <w:p w14:paraId="42225735">
      <w:pPr>
        <w:bidi w:val="0"/>
        <w:rPr>
          <w:rFonts w:hint="eastAsia"/>
          <w:color w:val="auto"/>
        </w:rPr>
      </w:pPr>
    </w:p>
    <w:p w14:paraId="588BC9B0">
      <w:pPr>
        <w:bidi w:val="0"/>
        <w:rPr>
          <w:rFonts w:hint="eastAsia"/>
          <w:color w:val="auto"/>
        </w:rPr>
      </w:pPr>
    </w:p>
    <w:p w14:paraId="2A5DF611">
      <w:pPr>
        <w:bidi w:val="0"/>
        <w:rPr>
          <w:rFonts w:hint="eastAsia"/>
          <w:color w:val="auto"/>
        </w:rPr>
      </w:pPr>
    </w:p>
    <w:p w14:paraId="77BB4F49">
      <w:pPr>
        <w:pStyle w:val="2"/>
        <w:bidi w:val="0"/>
        <w:jc w:val="center"/>
        <w:rPr>
          <w:rFonts w:hint="eastAsia"/>
          <w:color w:val="auto"/>
          <w:lang w:val="en-US" w:eastAsia="zh-CN"/>
        </w:rPr>
      </w:pPr>
      <w:r>
        <w:rPr>
          <w:rFonts w:hint="eastAsia"/>
          <w:color w:val="auto"/>
        </w:rPr>
        <w:br w:type="page"/>
      </w:r>
      <w:r>
        <w:rPr>
          <w:rFonts w:hint="eastAsia"/>
          <w:color w:val="auto"/>
        </w:rPr>
        <w:t>第</w:t>
      </w:r>
      <w:r>
        <w:rPr>
          <w:rFonts w:hint="eastAsia"/>
          <w:color w:val="auto"/>
          <w:lang w:val="en-US" w:eastAsia="zh-CN"/>
        </w:rPr>
        <w:t>四章 评审办法</w:t>
      </w:r>
    </w:p>
    <w:p w14:paraId="21637B69">
      <w:pPr>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b/>
          <w:color w:val="auto"/>
          <w:sz w:val="36"/>
          <w:szCs w:val="36"/>
          <w:highlight w:val="none"/>
          <w:shd w:val="clear" w:color="auto" w:fill="auto"/>
          <w:lang w:val="en-US" w:eastAsia="zh-CN"/>
        </w:rPr>
      </w:pPr>
    </w:p>
    <w:p w14:paraId="5C6B4FB6">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一、评审要求</w:t>
      </w:r>
    </w:p>
    <w:p w14:paraId="16DD109C">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1.评审方法</w:t>
      </w:r>
    </w:p>
    <w:p w14:paraId="3C1520C9">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1.1最低评标价法</w:t>
      </w:r>
    </w:p>
    <w:p w14:paraId="289BD561">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①最低评标价法，是指响应文件满足比价文件全部实质性要求，且响应报价最低的供应商为成交候选人的评审方法。采用最低评标价法评审时，除了算术修正外，不能对供应商的磋商价格进行任何调整。</w:t>
      </w:r>
    </w:p>
    <w:p w14:paraId="10A691D8">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②成交候选人产生办法：响应文件满足比价文件全部实质性要求且响应报价最低的供应商为排名第一的成交候选人。响应报价相同的，应再进行一轮报价。</w:t>
      </w:r>
    </w:p>
    <w:p w14:paraId="4B4BAA3E">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2.评审原则</w:t>
      </w:r>
    </w:p>
    <w:p w14:paraId="11D71DED">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2.1评审活动遵循公平、公正、科学和择优的原则，以比价文件和响应文件为评审的基本依据，并按照比价文件规定的评审方法和评审标准进行。</w:t>
      </w:r>
    </w:p>
    <w:p w14:paraId="01A09E6A">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2.2具体评审事项由评审小组负责，并按比价文件的规定办法进行评审。</w:t>
      </w:r>
    </w:p>
    <w:p w14:paraId="701242D8">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2.3合格供应商不足三家，不得评审。</w:t>
      </w:r>
    </w:p>
    <w:p w14:paraId="29EA5ABA">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3.评审委员会</w:t>
      </w:r>
    </w:p>
    <w:p w14:paraId="4AFA11AF">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3.1评审小组人数应当为3人及以上单数，由医院根据内部制度产生。</w:t>
      </w:r>
    </w:p>
    <w:p w14:paraId="4BD13A88">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3.2评审应遵守下列评标纪律：</w:t>
      </w:r>
    </w:p>
    <w:p w14:paraId="4E6942B6">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（1）评审情况不得私自外泄。</w:t>
      </w:r>
    </w:p>
    <w:p w14:paraId="06CC0E27">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（2）要求保密的资料，不得摘记翻印和外传。</w:t>
      </w:r>
    </w:p>
    <w:p w14:paraId="04606DA9">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（3）不得收受供应商或有关人员的任何礼物，不得串联鼓动其他人袒护某供应商。若与供应商存在利害关系，则应主动声明并回避。</w:t>
      </w:r>
    </w:p>
    <w:p w14:paraId="1BB997F7">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（4）全体评委应按照比价文件规定进行评审，一切认定事项应查有实据且不得弄虚作假。</w:t>
      </w:r>
    </w:p>
    <w:p w14:paraId="3CF4577F">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（5）评审小组各成员应当独立对每个供应商的响应文件进行评价，并对评价意见承担个人责任。评审过程中，不得发表倾向性言论。</w:t>
      </w:r>
    </w:p>
    <w:p w14:paraId="0AED993F">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（6）有关部门（机构）制定的其他评审工作纪律。</w:t>
      </w:r>
    </w:p>
    <w:p w14:paraId="44EF6BBF">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二</w:t>
      </w:r>
      <w:r>
        <w:rPr>
          <w:rFonts w:hint="default" w:ascii="宋体" w:hAnsi="宋体" w:eastAsia="宋体" w:cs="宋体"/>
          <w:b/>
          <w:bCs/>
          <w:color w:val="auto"/>
          <w:sz w:val="24"/>
          <w:szCs w:val="24"/>
          <w:highlight w:val="none"/>
          <w:shd w:val="clear" w:color="auto" w:fill="auto"/>
          <w:lang w:val="en-US" w:eastAsia="zh-CN"/>
        </w:rPr>
        <w:t>、</w:t>
      </w:r>
      <w:r>
        <w:rPr>
          <w:rFonts w:hint="eastAsia" w:ascii="宋体" w:hAnsi="宋体" w:eastAsia="宋体" w:cs="宋体"/>
          <w:b/>
          <w:bCs/>
          <w:color w:val="auto"/>
          <w:sz w:val="24"/>
          <w:szCs w:val="24"/>
          <w:highlight w:val="none"/>
          <w:shd w:val="clear" w:color="auto" w:fill="auto"/>
          <w:lang w:val="en-US" w:eastAsia="zh-CN"/>
        </w:rPr>
        <w:t>评标程序</w:t>
      </w:r>
    </w:p>
    <w:p w14:paraId="18836AFA">
      <w:pPr>
        <w:keepNext w:val="0"/>
        <w:keepLines w:val="0"/>
        <w:pageBreakBefore w:val="0"/>
        <w:widowControl w:val="0"/>
        <w:kinsoku/>
        <w:wordWrap/>
        <w:overflowPunct/>
        <w:topLinePunct w:val="0"/>
        <w:autoSpaceDE w:val="0"/>
        <w:autoSpaceDN w:val="0"/>
        <w:bidi w:val="0"/>
        <w:adjustRightInd/>
        <w:snapToGrid/>
        <w:spacing w:line="360" w:lineRule="auto"/>
        <w:ind w:left="0" w:right="0" w:firstLine="422" w:firstLineChars="200"/>
        <w:textAlignment w:val="auto"/>
        <w:outlineLvl w:val="9"/>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w:t>
      </w:r>
      <w:r>
        <w:rPr>
          <w:rFonts w:hint="eastAsia" w:ascii="宋体" w:hAnsi="宋体" w:eastAsia="宋体" w:cs="宋体"/>
          <w:b/>
          <w:bCs/>
          <w:color w:val="auto"/>
          <w:sz w:val="21"/>
          <w:szCs w:val="21"/>
          <w:highlight w:val="none"/>
          <w:lang w:val="en-US" w:eastAsia="zh-CN"/>
        </w:rPr>
        <w:t>资格性</w:t>
      </w:r>
      <w:r>
        <w:rPr>
          <w:rFonts w:hint="eastAsia" w:ascii="宋体" w:hAnsi="宋体" w:eastAsia="宋体" w:cs="宋体"/>
          <w:b/>
          <w:bCs/>
          <w:color w:val="auto"/>
          <w:sz w:val="21"/>
          <w:szCs w:val="21"/>
          <w:highlight w:val="none"/>
          <w:lang w:val="zh-CN"/>
        </w:rPr>
        <w:t>符合性审查</w:t>
      </w:r>
    </w:p>
    <w:p w14:paraId="0C722D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rPr>
      </w:pPr>
      <w:r>
        <w:rPr>
          <w:rFonts w:hint="eastAsia"/>
          <w:color w:val="auto"/>
          <w:sz w:val="24"/>
          <w:szCs w:val="24"/>
          <w:lang w:eastAsia="zh-CN"/>
        </w:rPr>
        <w:t>评审小组</w:t>
      </w:r>
      <w:r>
        <w:rPr>
          <w:rFonts w:hint="eastAsia"/>
          <w:color w:val="auto"/>
          <w:sz w:val="24"/>
          <w:szCs w:val="24"/>
        </w:rPr>
        <w:t>根据《资格性符合性审查表》的内容逐条对响应文件进行评审，审查每份响应文件的相关资格证明文件是否齐全有效。审查每份响应文件是否实质上响应了</w:t>
      </w:r>
      <w:r>
        <w:rPr>
          <w:rFonts w:hint="eastAsia"/>
          <w:color w:val="auto"/>
          <w:sz w:val="24"/>
          <w:szCs w:val="24"/>
          <w:lang w:eastAsia="zh-CN"/>
        </w:rPr>
        <w:t>比价文件</w:t>
      </w:r>
      <w:r>
        <w:rPr>
          <w:rFonts w:hint="eastAsia"/>
          <w:color w:val="auto"/>
          <w:sz w:val="24"/>
          <w:szCs w:val="24"/>
        </w:rPr>
        <w:t>的要求，只要不满足《资格性符合性审查表》所列各项要求之一的，将被认定为无效响应。对响应有效性认定意见不一致的，</w:t>
      </w:r>
      <w:r>
        <w:rPr>
          <w:rFonts w:hint="eastAsia"/>
          <w:color w:val="auto"/>
          <w:sz w:val="24"/>
          <w:szCs w:val="24"/>
          <w:lang w:eastAsia="zh-CN"/>
        </w:rPr>
        <w:t>评审小组</w:t>
      </w:r>
      <w:r>
        <w:rPr>
          <w:rFonts w:hint="eastAsia"/>
          <w:color w:val="auto"/>
          <w:sz w:val="24"/>
          <w:szCs w:val="24"/>
        </w:rPr>
        <w:t>按少数服从多数原则表决决定。</w:t>
      </w:r>
    </w:p>
    <w:p w14:paraId="711289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rPr>
      </w:pPr>
      <w:r>
        <w:rPr>
          <w:rFonts w:hint="eastAsia"/>
          <w:color w:val="auto"/>
          <w:sz w:val="24"/>
          <w:szCs w:val="24"/>
          <w:lang w:eastAsia="zh-CN"/>
        </w:rPr>
        <w:t>评审小组</w:t>
      </w:r>
      <w:r>
        <w:rPr>
          <w:rFonts w:hint="eastAsia"/>
          <w:color w:val="auto"/>
          <w:sz w:val="24"/>
          <w:szCs w:val="24"/>
        </w:rPr>
        <w:t>对各</w:t>
      </w:r>
      <w:r>
        <w:rPr>
          <w:rFonts w:hint="eastAsia"/>
          <w:color w:val="auto"/>
          <w:sz w:val="24"/>
          <w:szCs w:val="24"/>
          <w:lang w:val="en-US" w:eastAsia="zh-CN"/>
        </w:rPr>
        <w:t>响应</w:t>
      </w:r>
      <w:r>
        <w:rPr>
          <w:rFonts w:hint="eastAsia"/>
          <w:color w:val="auto"/>
          <w:sz w:val="24"/>
          <w:szCs w:val="24"/>
        </w:rPr>
        <w:t>供应商进行资格性和符合性审查过程中，对初步被认定为初审不合格或无效响应者应实行及时告知，由</w:t>
      </w:r>
      <w:r>
        <w:rPr>
          <w:rFonts w:hint="eastAsia"/>
          <w:color w:val="auto"/>
          <w:sz w:val="24"/>
          <w:szCs w:val="24"/>
          <w:lang w:eastAsia="zh-CN"/>
        </w:rPr>
        <w:t>评审小组</w:t>
      </w:r>
      <w:r>
        <w:rPr>
          <w:rFonts w:hint="eastAsia"/>
          <w:color w:val="auto"/>
          <w:sz w:val="24"/>
          <w:szCs w:val="24"/>
        </w:rPr>
        <w:t>将集体意见及时告知报价当事人。</w:t>
      </w:r>
    </w:p>
    <w:p w14:paraId="718E8497">
      <w:pPr>
        <w:spacing w:line="30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资格性符合性审查</w:t>
      </w:r>
      <w:r>
        <w:rPr>
          <w:rFonts w:hint="eastAsia" w:ascii="宋体" w:hAnsi="宋体" w:eastAsia="宋体" w:cs="宋体"/>
          <w:b/>
          <w:color w:val="auto"/>
          <w:sz w:val="24"/>
          <w:szCs w:val="24"/>
        </w:rPr>
        <w:t>表</w:t>
      </w:r>
    </w:p>
    <w:tbl>
      <w:tblPr>
        <w:tblStyle w:val="7"/>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6712"/>
        <w:gridCol w:w="516"/>
        <w:gridCol w:w="516"/>
        <w:gridCol w:w="516"/>
      </w:tblGrid>
      <w:tr w14:paraId="3A4D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31" w:type="dxa"/>
            <w:gridSpan w:val="2"/>
            <w:noWrap w:val="0"/>
            <w:vAlign w:val="center"/>
          </w:tcPr>
          <w:p w14:paraId="2FB978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评审内容</w:t>
            </w:r>
          </w:p>
        </w:tc>
        <w:tc>
          <w:tcPr>
            <w:tcW w:w="516" w:type="dxa"/>
            <w:noWrap w:val="0"/>
            <w:vAlign w:val="center"/>
          </w:tcPr>
          <w:p w14:paraId="466288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供应商</w:t>
            </w:r>
          </w:p>
        </w:tc>
        <w:tc>
          <w:tcPr>
            <w:tcW w:w="516" w:type="dxa"/>
            <w:noWrap w:val="0"/>
            <w:vAlign w:val="center"/>
          </w:tcPr>
          <w:p w14:paraId="7E19D0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highlight w:val="none"/>
                <w:lang w:val="en-US" w:eastAsia="zh-CN"/>
              </w:rPr>
              <w:t>供应商</w:t>
            </w:r>
          </w:p>
        </w:tc>
        <w:tc>
          <w:tcPr>
            <w:tcW w:w="516" w:type="dxa"/>
            <w:noWrap w:val="0"/>
            <w:vAlign w:val="center"/>
          </w:tcPr>
          <w:p w14:paraId="6B2688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highlight w:val="none"/>
                <w:lang w:val="en-US" w:eastAsia="zh-CN"/>
              </w:rPr>
              <w:t>供应商</w:t>
            </w:r>
          </w:p>
        </w:tc>
      </w:tr>
      <w:tr w14:paraId="6DCB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9" w:type="dxa"/>
            <w:vMerge w:val="restart"/>
            <w:noWrap w:val="0"/>
            <w:textDirection w:val="tbRlV"/>
            <w:vAlign w:val="center"/>
          </w:tcPr>
          <w:p w14:paraId="0DB84D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13" w:right="113"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资格性审查</w:t>
            </w:r>
          </w:p>
        </w:tc>
        <w:tc>
          <w:tcPr>
            <w:tcW w:w="6712" w:type="dxa"/>
            <w:noWrap w:val="0"/>
            <w:vAlign w:val="center"/>
          </w:tcPr>
          <w:p w14:paraId="3DF76D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c>
          <w:tcPr>
            <w:tcW w:w="516" w:type="dxa"/>
            <w:noWrap w:val="0"/>
            <w:vAlign w:val="center"/>
          </w:tcPr>
          <w:p w14:paraId="263A39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5A7762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370FCC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r>
      <w:tr w14:paraId="3BEA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9" w:type="dxa"/>
            <w:vMerge w:val="continue"/>
            <w:noWrap w:val="0"/>
            <w:vAlign w:val="center"/>
          </w:tcPr>
          <w:p w14:paraId="302CA7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sz w:val="24"/>
                <w:szCs w:val="24"/>
              </w:rPr>
            </w:pPr>
          </w:p>
        </w:tc>
        <w:tc>
          <w:tcPr>
            <w:tcW w:w="6712" w:type="dxa"/>
            <w:noWrap w:val="0"/>
            <w:vAlign w:val="center"/>
          </w:tcPr>
          <w:p w14:paraId="2899EB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履行合同所必需的设备和专业技术能力：提供承诺函，格式自拟。</w:t>
            </w:r>
          </w:p>
        </w:tc>
        <w:tc>
          <w:tcPr>
            <w:tcW w:w="516" w:type="dxa"/>
            <w:noWrap w:val="0"/>
            <w:vAlign w:val="center"/>
          </w:tcPr>
          <w:p w14:paraId="711E5C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429B5A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663FEE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r>
      <w:tr w14:paraId="6D4F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9" w:type="dxa"/>
            <w:vMerge w:val="continue"/>
            <w:noWrap w:val="0"/>
            <w:vAlign w:val="center"/>
          </w:tcPr>
          <w:p w14:paraId="2C4729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sz w:val="24"/>
                <w:szCs w:val="24"/>
              </w:rPr>
            </w:pPr>
          </w:p>
        </w:tc>
        <w:tc>
          <w:tcPr>
            <w:tcW w:w="6712" w:type="dxa"/>
            <w:noWrap w:val="0"/>
            <w:vAlign w:val="center"/>
          </w:tcPr>
          <w:p w14:paraId="3DF50A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shd w:val="clear" w:color="auto" w:fill="auto"/>
                <w:lang w:val="en-US" w:eastAsia="zh-CN"/>
              </w:rPr>
              <w:t>3.供应商在经营活动中没有重大违法记录：提供承诺函，格式自拟</w:t>
            </w:r>
            <w:r>
              <w:rPr>
                <w:rFonts w:hint="eastAsia" w:ascii="宋体" w:hAnsi="宋体" w:eastAsia="宋体" w:cs="宋体"/>
                <w:color w:val="auto"/>
                <w:sz w:val="24"/>
                <w:szCs w:val="24"/>
                <w:highlight w:val="none"/>
                <w:shd w:val="clear" w:color="auto" w:fill="auto"/>
                <w:lang w:eastAsia="zh-CN"/>
              </w:rPr>
              <w:t>。</w:t>
            </w:r>
          </w:p>
        </w:tc>
        <w:tc>
          <w:tcPr>
            <w:tcW w:w="516" w:type="dxa"/>
            <w:noWrap w:val="0"/>
            <w:vAlign w:val="center"/>
          </w:tcPr>
          <w:p w14:paraId="6E288A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285296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6BEB45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r>
      <w:tr w14:paraId="07AC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9" w:type="dxa"/>
            <w:vMerge w:val="continue"/>
            <w:noWrap w:val="0"/>
            <w:vAlign w:val="center"/>
          </w:tcPr>
          <w:p w14:paraId="4955B1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sz w:val="24"/>
                <w:szCs w:val="24"/>
              </w:rPr>
            </w:pPr>
          </w:p>
        </w:tc>
        <w:tc>
          <w:tcPr>
            <w:tcW w:w="6712" w:type="dxa"/>
            <w:noWrap w:val="0"/>
            <w:vAlign w:val="center"/>
          </w:tcPr>
          <w:p w14:paraId="75D410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宋体" w:hAnsi="宋体" w:eastAsia="宋体" w:cs="宋体"/>
                <w:color w:val="auto"/>
                <w:sz w:val="24"/>
                <w:szCs w:val="24"/>
                <w:highlight w:val="none"/>
                <w:lang w:eastAsia="zh-CN"/>
              </w:rPr>
              <w:t>提供查询结果截图。</w:t>
            </w:r>
          </w:p>
        </w:tc>
        <w:tc>
          <w:tcPr>
            <w:tcW w:w="516" w:type="dxa"/>
            <w:noWrap w:val="0"/>
            <w:vAlign w:val="center"/>
          </w:tcPr>
          <w:p w14:paraId="1E250F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0B6B3B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0FA95A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r>
      <w:tr w14:paraId="6033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619" w:type="dxa"/>
            <w:vMerge w:val="continue"/>
            <w:noWrap w:val="0"/>
            <w:vAlign w:val="center"/>
          </w:tcPr>
          <w:p w14:paraId="4791ED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sz w:val="24"/>
                <w:szCs w:val="24"/>
              </w:rPr>
            </w:pPr>
          </w:p>
        </w:tc>
        <w:tc>
          <w:tcPr>
            <w:tcW w:w="6712" w:type="dxa"/>
            <w:noWrap w:val="0"/>
            <w:vAlign w:val="center"/>
          </w:tcPr>
          <w:p w14:paraId="5487F1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单位负责人为同一人或者存在直接控股、管理关系的不同供应商，不得参加同一项目下的采购活动：提供承诺函，格式自拟。</w:t>
            </w:r>
          </w:p>
        </w:tc>
        <w:tc>
          <w:tcPr>
            <w:tcW w:w="516" w:type="dxa"/>
            <w:noWrap w:val="0"/>
            <w:vAlign w:val="center"/>
          </w:tcPr>
          <w:p w14:paraId="1EDEE2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7752E9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231F38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r>
      <w:tr w14:paraId="3AB2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9" w:type="dxa"/>
            <w:vMerge w:val="continue"/>
            <w:noWrap w:val="0"/>
            <w:textDirection w:val="tbRlV"/>
            <w:vAlign w:val="center"/>
          </w:tcPr>
          <w:p w14:paraId="0CBCF1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13" w:right="113" w:firstLine="0"/>
              <w:jc w:val="center"/>
              <w:textAlignment w:val="auto"/>
              <w:rPr>
                <w:rFonts w:hint="eastAsia" w:ascii="宋体" w:hAnsi="宋体" w:eastAsia="宋体" w:cs="宋体"/>
                <w:color w:val="auto"/>
                <w:sz w:val="24"/>
                <w:szCs w:val="24"/>
              </w:rPr>
            </w:pPr>
          </w:p>
        </w:tc>
        <w:tc>
          <w:tcPr>
            <w:tcW w:w="6712" w:type="dxa"/>
            <w:noWrap w:val="0"/>
            <w:vAlign w:val="center"/>
          </w:tcPr>
          <w:p w14:paraId="671CBC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供应商在报价过程中如发生弄虚作假或者围标、串标等违法行为，其所产生的一切后果自负，与采购人无关。提供承诺函，格式自拟。</w:t>
            </w:r>
          </w:p>
        </w:tc>
        <w:tc>
          <w:tcPr>
            <w:tcW w:w="516" w:type="dxa"/>
            <w:noWrap w:val="0"/>
            <w:vAlign w:val="center"/>
          </w:tcPr>
          <w:p w14:paraId="5FD778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720354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7AAD2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r>
      <w:tr w14:paraId="78CA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9" w:type="dxa"/>
            <w:vMerge w:val="restart"/>
            <w:noWrap w:val="0"/>
            <w:textDirection w:val="tbRlV"/>
            <w:vAlign w:val="center"/>
          </w:tcPr>
          <w:p w14:paraId="274FA9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13" w:right="113"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符合性审查</w:t>
            </w:r>
          </w:p>
        </w:tc>
        <w:tc>
          <w:tcPr>
            <w:tcW w:w="6712" w:type="dxa"/>
            <w:noWrap w:val="0"/>
            <w:vAlign w:val="center"/>
          </w:tcPr>
          <w:p w14:paraId="31DD4C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按照</w:t>
            </w:r>
            <w:r>
              <w:rPr>
                <w:rFonts w:hint="eastAsia" w:ascii="宋体" w:hAnsi="宋体" w:eastAsia="宋体" w:cs="宋体"/>
                <w:color w:val="auto"/>
                <w:sz w:val="24"/>
                <w:szCs w:val="24"/>
                <w:lang w:eastAsia="zh-CN"/>
              </w:rPr>
              <w:t>比价文件</w:t>
            </w:r>
            <w:r>
              <w:rPr>
                <w:rFonts w:hint="eastAsia" w:ascii="宋体" w:hAnsi="宋体" w:eastAsia="宋体" w:cs="宋体"/>
                <w:color w:val="auto"/>
                <w:sz w:val="24"/>
                <w:szCs w:val="24"/>
              </w:rPr>
              <w:t>规定要求签署、盖章；</w:t>
            </w:r>
          </w:p>
        </w:tc>
        <w:tc>
          <w:tcPr>
            <w:tcW w:w="516" w:type="dxa"/>
            <w:noWrap w:val="0"/>
            <w:vAlign w:val="center"/>
          </w:tcPr>
          <w:p w14:paraId="632CF0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105A0B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3320C7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r>
      <w:tr w14:paraId="165F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9" w:type="dxa"/>
            <w:vMerge w:val="continue"/>
            <w:noWrap w:val="0"/>
            <w:textDirection w:val="tbRlV"/>
            <w:vAlign w:val="center"/>
          </w:tcPr>
          <w:p w14:paraId="1F8B35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13" w:right="113" w:firstLine="0"/>
              <w:jc w:val="left"/>
              <w:textAlignment w:val="auto"/>
              <w:rPr>
                <w:rFonts w:hint="eastAsia" w:ascii="宋体" w:hAnsi="宋体" w:eastAsia="宋体" w:cs="宋体"/>
                <w:color w:val="auto"/>
                <w:sz w:val="24"/>
                <w:szCs w:val="24"/>
              </w:rPr>
            </w:pPr>
          </w:p>
        </w:tc>
        <w:tc>
          <w:tcPr>
            <w:tcW w:w="6712" w:type="dxa"/>
            <w:noWrap w:val="0"/>
            <w:vAlign w:val="center"/>
          </w:tcPr>
          <w:p w14:paraId="0C4DDB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按照比价文件规定提供有效的法定代表人证明书及法定代表人授权书（若法定代表人作为投标代表参加</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，则不需提供法定代表人授权书）</w:t>
            </w:r>
            <w:r>
              <w:rPr>
                <w:rFonts w:hint="eastAsia" w:ascii="宋体" w:hAnsi="宋体" w:eastAsia="宋体" w:cs="宋体"/>
                <w:color w:val="auto"/>
                <w:sz w:val="24"/>
                <w:szCs w:val="24"/>
              </w:rPr>
              <w:t>；</w:t>
            </w:r>
          </w:p>
        </w:tc>
        <w:tc>
          <w:tcPr>
            <w:tcW w:w="516" w:type="dxa"/>
            <w:noWrap w:val="0"/>
            <w:vAlign w:val="center"/>
          </w:tcPr>
          <w:p w14:paraId="13F32F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120D42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2139F9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r>
      <w:tr w14:paraId="2CFA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9" w:type="dxa"/>
            <w:vMerge w:val="continue"/>
            <w:noWrap w:val="0"/>
            <w:vAlign w:val="center"/>
          </w:tcPr>
          <w:p w14:paraId="6465AF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6712" w:type="dxa"/>
            <w:noWrap w:val="0"/>
            <w:vAlign w:val="center"/>
          </w:tcPr>
          <w:p w14:paraId="16926D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3.响应报价不超过</w:t>
            </w:r>
            <w:r>
              <w:rPr>
                <w:rFonts w:hint="eastAsia" w:ascii="宋体" w:hAnsi="宋体" w:eastAsia="宋体" w:cs="宋体"/>
                <w:color w:val="auto"/>
                <w:sz w:val="24"/>
                <w:szCs w:val="24"/>
                <w:lang w:eastAsia="zh-CN"/>
              </w:rPr>
              <w:t>比价文件</w:t>
            </w:r>
            <w:r>
              <w:rPr>
                <w:rFonts w:hint="eastAsia" w:ascii="宋体" w:hAnsi="宋体" w:eastAsia="宋体" w:cs="宋体"/>
                <w:color w:val="auto"/>
                <w:sz w:val="24"/>
                <w:szCs w:val="24"/>
                <w:lang w:val="en-US" w:eastAsia="zh-CN"/>
              </w:rPr>
              <w:t>上规定的预算金额或最高限价。</w:t>
            </w:r>
          </w:p>
        </w:tc>
        <w:tc>
          <w:tcPr>
            <w:tcW w:w="516" w:type="dxa"/>
            <w:noWrap w:val="0"/>
            <w:vAlign w:val="center"/>
          </w:tcPr>
          <w:p w14:paraId="6CFE8F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03D093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68741A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r>
      <w:tr w14:paraId="368B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331" w:type="dxa"/>
            <w:gridSpan w:val="2"/>
            <w:noWrap w:val="0"/>
            <w:vAlign w:val="center"/>
          </w:tcPr>
          <w:p w14:paraId="6D4ACB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结论</w:t>
            </w:r>
          </w:p>
        </w:tc>
        <w:tc>
          <w:tcPr>
            <w:tcW w:w="516" w:type="dxa"/>
            <w:noWrap w:val="0"/>
            <w:vAlign w:val="center"/>
          </w:tcPr>
          <w:p w14:paraId="4495E1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2AD648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42DE38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r>
    </w:tbl>
    <w:p w14:paraId="244A5CE2">
      <w:pPr>
        <w:spacing w:line="30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备注：</w:t>
      </w:r>
    </w:p>
    <w:p w14:paraId="583DD5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lang w:eastAsia="zh-CN"/>
        </w:rPr>
        <w:t>）</w:t>
      </w:r>
      <w:r>
        <w:rPr>
          <w:rFonts w:hint="eastAsia" w:hAnsi="宋体" w:cs="宋体"/>
          <w:b w:val="0"/>
          <w:bCs/>
          <w:color w:val="auto"/>
          <w:sz w:val="24"/>
          <w:szCs w:val="24"/>
          <w:lang w:eastAsia="zh-CN"/>
        </w:rPr>
        <w:t>供应商</w:t>
      </w:r>
      <w:r>
        <w:rPr>
          <w:rFonts w:hint="eastAsia" w:ascii="宋体" w:hAnsi="宋体" w:eastAsia="宋体" w:cs="宋体"/>
          <w:b w:val="0"/>
          <w:bCs/>
          <w:color w:val="auto"/>
          <w:sz w:val="24"/>
          <w:szCs w:val="24"/>
        </w:rPr>
        <w:t>分栏中填写“√”表示该项符合</w:t>
      </w:r>
      <w:r>
        <w:rPr>
          <w:rFonts w:hint="eastAsia" w:hAnsi="宋体" w:cs="宋体"/>
          <w:b w:val="0"/>
          <w:bCs/>
          <w:color w:val="auto"/>
          <w:sz w:val="24"/>
          <w:szCs w:val="24"/>
          <w:lang w:val="en-US" w:eastAsia="zh-CN"/>
        </w:rPr>
        <w:t>比价文件</w:t>
      </w:r>
      <w:r>
        <w:rPr>
          <w:rFonts w:hint="eastAsia" w:ascii="宋体" w:hAnsi="宋体" w:eastAsia="宋体" w:cs="宋体"/>
          <w:b w:val="0"/>
          <w:bCs/>
          <w:color w:val="auto"/>
          <w:sz w:val="24"/>
          <w:szCs w:val="24"/>
        </w:rPr>
        <w:t>要求，“×”表示该项不符合</w:t>
      </w:r>
      <w:r>
        <w:rPr>
          <w:rFonts w:hint="eastAsia" w:hAnsi="宋体" w:cs="宋体"/>
          <w:b w:val="0"/>
          <w:bCs/>
          <w:color w:val="auto"/>
          <w:sz w:val="24"/>
          <w:szCs w:val="24"/>
          <w:lang w:val="en-US" w:eastAsia="zh-CN"/>
        </w:rPr>
        <w:t>比价文件</w:t>
      </w:r>
      <w:r>
        <w:rPr>
          <w:rFonts w:hint="eastAsia" w:ascii="宋体" w:hAnsi="宋体" w:eastAsia="宋体" w:cs="宋体"/>
          <w:b w:val="0"/>
          <w:bCs/>
          <w:color w:val="auto"/>
          <w:sz w:val="24"/>
          <w:szCs w:val="24"/>
        </w:rPr>
        <w:t>要求；</w:t>
      </w:r>
    </w:p>
    <w:p w14:paraId="55F8F2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有半数以上的评委对</w:t>
      </w:r>
      <w:r>
        <w:rPr>
          <w:rFonts w:hint="eastAsia" w:hAnsi="宋体" w:cs="宋体"/>
          <w:b w:val="0"/>
          <w:bCs/>
          <w:color w:val="auto"/>
          <w:sz w:val="24"/>
          <w:szCs w:val="24"/>
          <w:lang w:eastAsia="zh-CN"/>
        </w:rPr>
        <w:t>供应商</w:t>
      </w:r>
      <w:r>
        <w:rPr>
          <w:rFonts w:hint="eastAsia" w:ascii="宋体" w:hAnsi="宋体" w:eastAsia="宋体" w:cs="宋体"/>
          <w:b w:val="0"/>
          <w:bCs/>
          <w:color w:val="auto"/>
          <w:sz w:val="24"/>
          <w:szCs w:val="24"/>
        </w:rPr>
        <w:t>的结论为“不通过”则该</w:t>
      </w:r>
      <w:r>
        <w:rPr>
          <w:rFonts w:hint="eastAsia" w:hAnsi="宋体" w:cs="宋体"/>
          <w:b w:val="0"/>
          <w:bCs/>
          <w:color w:val="auto"/>
          <w:sz w:val="24"/>
          <w:szCs w:val="24"/>
          <w:lang w:eastAsia="zh-CN"/>
        </w:rPr>
        <w:t>供应商</w:t>
      </w:r>
      <w:r>
        <w:rPr>
          <w:rFonts w:hint="eastAsia" w:ascii="宋体" w:hAnsi="宋体" w:eastAsia="宋体" w:cs="宋体"/>
          <w:b w:val="0"/>
          <w:bCs/>
          <w:color w:val="auto"/>
          <w:sz w:val="24"/>
          <w:szCs w:val="24"/>
        </w:rPr>
        <w:t>为不合格</w:t>
      </w:r>
      <w:r>
        <w:rPr>
          <w:rFonts w:hint="eastAsia" w:hAnsi="宋体" w:cs="宋体"/>
          <w:b w:val="0"/>
          <w:bCs/>
          <w:color w:val="auto"/>
          <w:sz w:val="24"/>
          <w:szCs w:val="24"/>
          <w:lang w:eastAsia="zh-CN"/>
        </w:rPr>
        <w:t>供应商</w:t>
      </w:r>
      <w:r>
        <w:rPr>
          <w:rFonts w:hint="eastAsia" w:ascii="宋体" w:hAnsi="宋体" w:eastAsia="宋体" w:cs="宋体"/>
          <w:b w:val="0"/>
          <w:bCs/>
          <w:color w:val="auto"/>
          <w:sz w:val="24"/>
          <w:szCs w:val="24"/>
        </w:rPr>
        <w:t>，不得进入下一步详细评审。</w:t>
      </w:r>
    </w:p>
    <w:p w14:paraId="19936778">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三、详细评审方法</w:t>
      </w:r>
    </w:p>
    <w:p w14:paraId="333447E9">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1.详细评审</w:t>
      </w:r>
    </w:p>
    <w:tbl>
      <w:tblPr>
        <w:tblStyle w:val="7"/>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1"/>
        <w:gridCol w:w="516"/>
        <w:gridCol w:w="516"/>
        <w:gridCol w:w="516"/>
      </w:tblGrid>
      <w:tr w14:paraId="2348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31" w:type="dxa"/>
            <w:noWrap w:val="0"/>
            <w:vAlign w:val="center"/>
          </w:tcPr>
          <w:p w14:paraId="607065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评审内容</w:t>
            </w:r>
          </w:p>
        </w:tc>
        <w:tc>
          <w:tcPr>
            <w:tcW w:w="516" w:type="dxa"/>
            <w:noWrap w:val="0"/>
            <w:vAlign w:val="center"/>
          </w:tcPr>
          <w:p w14:paraId="00BF75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供应商</w:t>
            </w:r>
          </w:p>
        </w:tc>
        <w:tc>
          <w:tcPr>
            <w:tcW w:w="516" w:type="dxa"/>
            <w:noWrap w:val="0"/>
            <w:vAlign w:val="center"/>
          </w:tcPr>
          <w:p w14:paraId="35DAAA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highlight w:val="none"/>
                <w:lang w:val="en-US" w:eastAsia="zh-CN"/>
              </w:rPr>
              <w:t>供应商</w:t>
            </w:r>
          </w:p>
        </w:tc>
        <w:tc>
          <w:tcPr>
            <w:tcW w:w="516" w:type="dxa"/>
            <w:noWrap w:val="0"/>
            <w:vAlign w:val="center"/>
          </w:tcPr>
          <w:p w14:paraId="016EAF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highlight w:val="none"/>
                <w:lang w:val="en-US" w:eastAsia="zh-CN"/>
              </w:rPr>
              <w:t>供应商</w:t>
            </w:r>
          </w:p>
        </w:tc>
      </w:tr>
      <w:tr w14:paraId="6B72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31" w:type="dxa"/>
            <w:noWrap w:val="0"/>
            <w:vAlign w:val="center"/>
          </w:tcPr>
          <w:p w14:paraId="3D6177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响应报价</w:t>
            </w:r>
          </w:p>
        </w:tc>
        <w:tc>
          <w:tcPr>
            <w:tcW w:w="516" w:type="dxa"/>
            <w:noWrap w:val="0"/>
            <w:vAlign w:val="center"/>
          </w:tcPr>
          <w:p w14:paraId="2E5CFC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color w:val="auto"/>
                <w:sz w:val="24"/>
                <w:szCs w:val="24"/>
              </w:rPr>
            </w:pPr>
          </w:p>
        </w:tc>
        <w:tc>
          <w:tcPr>
            <w:tcW w:w="516" w:type="dxa"/>
            <w:noWrap w:val="0"/>
            <w:vAlign w:val="center"/>
          </w:tcPr>
          <w:p w14:paraId="449820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color w:val="auto"/>
                <w:sz w:val="24"/>
                <w:szCs w:val="24"/>
              </w:rPr>
            </w:pPr>
          </w:p>
        </w:tc>
        <w:tc>
          <w:tcPr>
            <w:tcW w:w="516" w:type="dxa"/>
            <w:noWrap w:val="0"/>
            <w:vAlign w:val="center"/>
          </w:tcPr>
          <w:p w14:paraId="3DF2D0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color w:val="auto"/>
                <w:sz w:val="24"/>
                <w:szCs w:val="24"/>
              </w:rPr>
            </w:pPr>
          </w:p>
        </w:tc>
      </w:tr>
      <w:tr w14:paraId="73E6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331" w:type="dxa"/>
            <w:noWrap w:val="0"/>
            <w:vAlign w:val="center"/>
          </w:tcPr>
          <w:p w14:paraId="3AE29F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排序</w:t>
            </w:r>
          </w:p>
        </w:tc>
        <w:tc>
          <w:tcPr>
            <w:tcW w:w="516" w:type="dxa"/>
            <w:noWrap w:val="0"/>
            <w:vAlign w:val="center"/>
          </w:tcPr>
          <w:p w14:paraId="0BCB83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203267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1A2AA2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r>
    </w:tbl>
    <w:p w14:paraId="0328D865">
      <w:pPr>
        <w:spacing w:line="30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备注：</w:t>
      </w:r>
    </w:p>
    <w:p w14:paraId="5E0E67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lang w:eastAsia="zh-CN"/>
        </w:rPr>
        <w:t>）</w:t>
      </w:r>
      <w:r>
        <w:rPr>
          <w:rFonts w:hint="eastAsia" w:hAnsi="宋体" w:cs="宋体"/>
          <w:b w:val="0"/>
          <w:bCs/>
          <w:color w:val="auto"/>
          <w:sz w:val="24"/>
          <w:szCs w:val="24"/>
          <w:lang w:eastAsia="zh-CN"/>
        </w:rPr>
        <w:t>供应商</w:t>
      </w:r>
      <w:r>
        <w:rPr>
          <w:rFonts w:hint="eastAsia" w:ascii="宋体" w:hAnsi="宋体" w:eastAsia="宋体" w:cs="宋体"/>
          <w:b w:val="0"/>
          <w:bCs/>
          <w:color w:val="auto"/>
          <w:sz w:val="24"/>
          <w:szCs w:val="24"/>
        </w:rPr>
        <w:t>分栏中填写</w:t>
      </w:r>
      <w:r>
        <w:rPr>
          <w:rFonts w:hint="eastAsia" w:ascii="宋体" w:hAnsi="宋体" w:eastAsia="宋体" w:cs="宋体"/>
          <w:b w:val="0"/>
          <w:bCs/>
          <w:color w:val="auto"/>
          <w:sz w:val="24"/>
          <w:szCs w:val="24"/>
          <w:lang w:val="en-US" w:eastAsia="zh-CN"/>
        </w:rPr>
        <w:t>报价并排序。</w:t>
      </w:r>
    </w:p>
    <w:p w14:paraId="3EB4D751">
      <w:pPr>
        <w:bidi w:val="0"/>
        <w:rPr>
          <w:rFonts w:hint="eastAsia"/>
          <w:color w:val="auto"/>
          <w:sz w:val="24"/>
          <w:szCs w:val="24"/>
          <w:lang w:val="en-US" w:eastAsia="zh-CN"/>
        </w:rPr>
      </w:pPr>
      <w:r>
        <w:rPr>
          <w:rFonts w:hint="eastAsia"/>
          <w:b/>
          <w:bCs/>
          <w:color w:val="auto"/>
          <w:sz w:val="24"/>
          <w:szCs w:val="24"/>
          <w:lang w:val="en-US" w:eastAsia="zh-CN"/>
        </w:rPr>
        <w:t>四、汇总排序</w:t>
      </w:r>
    </w:p>
    <w:p w14:paraId="3CFDCDD9">
      <w:pPr>
        <w:bidi w:val="0"/>
        <w:rPr>
          <w:rFonts w:hint="eastAsia"/>
          <w:color w:val="auto"/>
          <w:sz w:val="24"/>
          <w:szCs w:val="24"/>
          <w:lang w:val="en-US" w:eastAsia="zh-CN"/>
        </w:rPr>
      </w:pPr>
      <w:r>
        <w:rPr>
          <w:rFonts w:hint="eastAsia"/>
          <w:color w:val="auto"/>
          <w:sz w:val="24"/>
          <w:szCs w:val="24"/>
          <w:lang w:val="en-US" w:eastAsia="zh-CN"/>
        </w:rPr>
        <w:t>1.最低评标价法，是指响应文件满足比价文件全部实质性要求，且响应报价最低的供应商为成交候选人的评审方法。</w:t>
      </w:r>
    </w:p>
    <w:p w14:paraId="6A41DA35">
      <w:pPr>
        <w:jc w:val="left"/>
        <w:rPr>
          <w:rFonts w:hint="eastAsia" w:ascii="Times New Roman" w:hAnsi="Times New Roman" w:eastAsia="宋体" w:cs="Times New Roman"/>
          <w:b w:val="0"/>
          <w:bCs w:val="0"/>
          <w:color w:val="auto"/>
          <w:kern w:val="2"/>
          <w:sz w:val="24"/>
          <w:szCs w:val="24"/>
          <w:lang w:val="en-US" w:eastAsia="zh-CN"/>
        </w:rPr>
      </w:pPr>
      <w:r>
        <w:rPr>
          <w:rFonts w:hint="eastAsia" w:ascii="Times New Roman" w:hAnsi="Times New Roman" w:eastAsia="宋体" w:cs="Times New Roman"/>
          <w:b w:val="0"/>
          <w:bCs w:val="0"/>
          <w:color w:val="auto"/>
          <w:kern w:val="2"/>
          <w:sz w:val="24"/>
          <w:szCs w:val="24"/>
          <w:lang w:val="en-US" w:eastAsia="zh-CN"/>
        </w:rPr>
        <w:t>2.响应文件满足比价文件全部实质性要求且响应报价最低的供应商为排名第一的成交候选人。</w:t>
      </w:r>
    </w:p>
    <w:p w14:paraId="75AE4FB8">
      <w:pPr>
        <w:pStyle w:val="2"/>
        <w:rPr>
          <w:rStyle w:val="11"/>
          <w:b w:val="0"/>
          <w:bCs w:val="0"/>
          <w:color w:val="auto"/>
        </w:rPr>
      </w:pPr>
      <w:r>
        <w:rPr>
          <w:rFonts w:hint="eastAsia" w:ascii="Times New Roman" w:hAnsi="Times New Roman" w:eastAsia="宋体" w:cs="Times New Roman"/>
          <w:b/>
          <w:bCs/>
          <w:color w:val="auto"/>
        </w:rPr>
        <w:br w:type="page"/>
      </w:r>
      <w:r>
        <w:rPr>
          <w:color w:val="auto"/>
        </w:rPr>
        <w:t>第五章 合同条款及格式</w:t>
      </w:r>
    </w:p>
    <w:p w14:paraId="11FD2430">
      <w:pPr>
        <w:pStyle w:val="10"/>
        <w:spacing w:line="360" w:lineRule="auto"/>
        <w:jc w:val="both"/>
        <w:rPr>
          <w:rFonts w:hint="eastAsia"/>
          <w:snapToGrid w:val="0"/>
          <w:color w:val="auto"/>
          <w:spacing w:val="0"/>
          <w:szCs w:val="24"/>
        </w:rPr>
      </w:pPr>
    </w:p>
    <w:p w14:paraId="66D1E023">
      <w:pPr>
        <w:tabs>
          <w:tab w:val="left" w:pos="720"/>
        </w:tabs>
        <w:jc w:val="center"/>
        <w:rPr>
          <w:rFonts w:hint="eastAsia"/>
          <w:b/>
          <w:snapToGrid w:val="0"/>
          <w:color w:val="auto"/>
          <w:kern w:val="0"/>
          <w:sz w:val="52"/>
          <w:szCs w:val="52"/>
          <w:lang w:eastAsia="zh-CN"/>
        </w:rPr>
      </w:pPr>
    </w:p>
    <w:p w14:paraId="097F3405">
      <w:pPr>
        <w:tabs>
          <w:tab w:val="left" w:pos="720"/>
        </w:tabs>
        <w:jc w:val="center"/>
        <w:rPr>
          <w:b/>
          <w:snapToGrid w:val="0"/>
          <w:color w:val="auto"/>
          <w:kern w:val="0"/>
          <w:sz w:val="52"/>
          <w:szCs w:val="52"/>
        </w:rPr>
      </w:pPr>
      <w:r>
        <w:rPr>
          <w:rFonts w:hint="eastAsia"/>
          <w:b/>
          <w:snapToGrid w:val="0"/>
          <w:color w:val="auto"/>
          <w:kern w:val="0"/>
          <w:sz w:val="52"/>
          <w:szCs w:val="52"/>
          <w:lang w:eastAsia="zh-CN"/>
        </w:rPr>
        <w:t>阳江市妇幼保健比价项目</w:t>
      </w:r>
    </w:p>
    <w:p w14:paraId="65A9AB9E">
      <w:pPr>
        <w:ind w:firstLine="0"/>
        <w:jc w:val="both"/>
        <w:rPr>
          <w:rFonts w:hint="eastAsia"/>
          <w:b/>
          <w:snapToGrid w:val="0"/>
          <w:color w:val="auto"/>
          <w:kern w:val="0"/>
          <w:sz w:val="52"/>
          <w:szCs w:val="52"/>
        </w:rPr>
      </w:pPr>
    </w:p>
    <w:p w14:paraId="408B81BA">
      <w:pPr>
        <w:ind w:firstLine="0"/>
        <w:jc w:val="center"/>
        <w:rPr>
          <w:rFonts w:hint="eastAsia"/>
          <w:b/>
          <w:snapToGrid w:val="0"/>
          <w:color w:val="auto"/>
          <w:kern w:val="0"/>
          <w:sz w:val="52"/>
          <w:szCs w:val="52"/>
        </w:rPr>
      </w:pPr>
    </w:p>
    <w:p w14:paraId="17046077">
      <w:pPr>
        <w:ind w:firstLine="0"/>
        <w:jc w:val="center"/>
        <w:rPr>
          <w:b/>
          <w:snapToGrid w:val="0"/>
          <w:color w:val="auto"/>
          <w:kern w:val="0"/>
          <w:sz w:val="52"/>
          <w:szCs w:val="52"/>
        </w:rPr>
      </w:pPr>
      <w:r>
        <w:rPr>
          <w:rFonts w:hint="eastAsia"/>
          <w:b/>
          <w:snapToGrid w:val="0"/>
          <w:color w:val="auto"/>
          <w:kern w:val="0"/>
          <w:sz w:val="52"/>
          <w:szCs w:val="52"/>
        </w:rPr>
        <w:t>合 同 书</w:t>
      </w:r>
    </w:p>
    <w:p w14:paraId="242EAFD3">
      <w:pPr>
        <w:ind w:firstLine="0"/>
        <w:rPr>
          <w:b/>
          <w:bCs/>
          <w:snapToGrid w:val="0"/>
          <w:color w:val="auto"/>
          <w:kern w:val="0"/>
          <w:sz w:val="24"/>
          <w:szCs w:val="24"/>
        </w:rPr>
      </w:pPr>
    </w:p>
    <w:p w14:paraId="7B04FF10">
      <w:pPr>
        <w:pStyle w:val="10"/>
        <w:rPr>
          <w:snapToGrid w:val="0"/>
          <w:color w:val="auto"/>
          <w:spacing w:val="0"/>
        </w:rPr>
      </w:pPr>
    </w:p>
    <w:p w14:paraId="1CC3F4CD">
      <w:pPr>
        <w:ind w:firstLine="774" w:firstLineChars="241"/>
        <w:rPr>
          <w:rFonts w:hint="eastAsia" w:ascii="宋体" w:hAnsi="宋体" w:eastAsia="宋体" w:cs="宋体"/>
          <w:b/>
          <w:color w:val="auto"/>
          <w:sz w:val="32"/>
          <w:szCs w:val="32"/>
        </w:rPr>
      </w:pPr>
    </w:p>
    <w:p w14:paraId="309B47B4">
      <w:pPr>
        <w:ind w:firstLine="774" w:firstLineChars="241"/>
        <w:rPr>
          <w:rFonts w:hint="eastAsia" w:ascii="宋体" w:hAnsi="宋体" w:eastAsia="宋体" w:cs="宋体"/>
          <w:b/>
          <w:color w:val="auto"/>
          <w:sz w:val="32"/>
          <w:szCs w:val="32"/>
        </w:rPr>
      </w:pPr>
    </w:p>
    <w:p w14:paraId="77286AE4">
      <w:pPr>
        <w:ind w:firstLine="726" w:firstLineChars="241"/>
        <w:rPr>
          <w:rFonts w:hint="eastAsia" w:ascii="宋体" w:hAnsi="宋体" w:eastAsia="宋体" w:cs="宋体"/>
          <w:b/>
          <w:color w:val="auto"/>
          <w:sz w:val="30"/>
          <w:szCs w:val="30"/>
          <w:u w:val="single"/>
          <w:lang w:val="en-US" w:eastAsia="zh-CN"/>
        </w:rPr>
      </w:pPr>
      <w:r>
        <w:rPr>
          <w:rFonts w:hint="eastAsia" w:ascii="宋体" w:hAnsi="宋体" w:eastAsia="宋体" w:cs="宋体"/>
          <w:b/>
          <w:color w:val="auto"/>
          <w:sz w:val="30"/>
          <w:szCs w:val="30"/>
        </w:rPr>
        <w:t>项目名称：</w:t>
      </w:r>
      <w:r>
        <w:rPr>
          <w:rFonts w:hint="eastAsia" w:ascii="宋体" w:hAnsi="宋体" w:eastAsia="宋体" w:cs="宋体"/>
          <w:b/>
          <w:color w:val="auto"/>
          <w:sz w:val="30"/>
          <w:szCs w:val="30"/>
          <w:u w:val="single"/>
          <w:lang w:val="en-US" w:eastAsia="zh-CN"/>
        </w:rPr>
        <w:t xml:space="preserve">                     </w:t>
      </w:r>
    </w:p>
    <w:p w14:paraId="49B029CA">
      <w:pPr>
        <w:ind w:firstLine="726" w:firstLineChars="241"/>
        <w:rPr>
          <w:rFonts w:hint="default" w:ascii="宋体" w:hAnsi="宋体" w:eastAsia="宋体" w:cs="宋体"/>
          <w:b/>
          <w:color w:val="auto"/>
          <w:sz w:val="30"/>
          <w:szCs w:val="30"/>
          <w:u w:val="single"/>
          <w:lang w:val="en-US" w:eastAsia="zh-CN"/>
        </w:rPr>
      </w:pPr>
      <w:r>
        <w:rPr>
          <w:rFonts w:hint="eastAsia" w:ascii="宋体" w:hAnsi="宋体" w:eastAsia="宋体" w:cs="宋体"/>
          <w:b/>
          <w:color w:val="auto"/>
          <w:sz w:val="30"/>
          <w:szCs w:val="30"/>
        </w:rPr>
        <w:t>项目编号：</w:t>
      </w:r>
      <w:r>
        <w:rPr>
          <w:rFonts w:hint="eastAsia" w:ascii="宋体" w:hAnsi="宋体" w:eastAsia="宋体" w:cs="宋体"/>
          <w:b/>
          <w:color w:val="auto"/>
          <w:sz w:val="30"/>
          <w:szCs w:val="30"/>
          <w:u w:val="single"/>
          <w:lang w:val="en-US" w:eastAsia="zh-CN"/>
        </w:rPr>
        <w:t xml:space="preserve">                     </w:t>
      </w:r>
    </w:p>
    <w:p w14:paraId="2B7376CA">
      <w:pPr>
        <w:ind w:firstLine="0"/>
        <w:jc w:val="left"/>
        <w:rPr>
          <w:rFonts w:ascii="宋体" w:hAnsi="宋体"/>
          <w:b/>
          <w:snapToGrid w:val="0"/>
          <w:color w:val="auto"/>
          <w:kern w:val="0"/>
          <w:sz w:val="30"/>
          <w:szCs w:val="30"/>
        </w:rPr>
      </w:pPr>
    </w:p>
    <w:p w14:paraId="775C107D">
      <w:pPr>
        <w:ind w:firstLine="0"/>
        <w:jc w:val="left"/>
        <w:rPr>
          <w:rFonts w:ascii="宋体" w:hAnsi="宋体"/>
          <w:b/>
          <w:snapToGrid w:val="0"/>
          <w:color w:val="auto"/>
          <w:kern w:val="0"/>
          <w:sz w:val="30"/>
          <w:szCs w:val="30"/>
        </w:rPr>
      </w:pPr>
    </w:p>
    <w:p w14:paraId="36E808A4">
      <w:pPr>
        <w:ind w:firstLine="0"/>
        <w:jc w:val="left"/>
        <w:rPr>
          <w:rFonts w:hint="eastAsia" w:ascii="宋体" w:hAnsi="宋体"/>
          <w:b/>
          <w:snapToGrid w:val="0"/>
          <w:color w:val="auto"/>
          <w:kern w:val="0"/>
          <w:sz w:val="30"/>
          <w:szCs w:val="30"/>
        </w:rPr>
      </w:pPr>
    </w:p>
    <w:p w14:paraId="5BE06863">
      <w:pPr>
        <w:ind w:left="2" w:firstLine="2338"/>
        <w:rPr>
          <w:rFonts w:hint="eastAsia" w:ascii="宋体" w:hAnsi="宋体" w:eastAsia="宋体" w:cs="宋体"/>
          <w:b/>
          <w:snapToGrid w:val="0"/>
          <w:color w:val="auto"/>
          <w:kern w:val="0"/>
          <w:sz w:val="28"/>
          <w:szCs w:val="28"/>
          <w:u w:val="single"/>
        </w:rPr>
      </w:pPr>
      <w:r>
        <w:rPr>
          <w:rFonts w:hint="eastAsia" w:ascii="宋体" w:hAnsi="宋体" w:eastAsia="宋体" w:cs="宋体"/>
          <w:b/>
          <w:snapToGrid w:val="0"/>
          <w:color w:val="auto"/>
          <w:kern w:val="0"/>
          <w:sz w:val="28"/>
          <w:szCs w:val="28"/>
        </w:rPr>
        <w:t>甲方：</w:t>
      </w:r>
      <w:r>
        <w:rPr>
          <w:rFonts w:hint="eastAsia" w:ascii="宋体" w:hAnsi="宋体" w:eastAsia="宋体" w:cs="宋体"/>
          <w:snapToGrid w:val="0"/>
          <w:color w:val="auto"/>
          <w:kern w:val="0"/>
          <w:sz w:val="28"/>
          <w:szCs w:val="28"/>
          <w:u w:val="single"/>
        </w:rPr>
        <w:t xml:space="preserve">             </w:t>
      </w:r>
    </w:p>
    <w:p w14:paraId="550F700B">
      <w:pPr>
        <w:ind w:firstLine="2338"/>
        <w:rPr>
          <w:rFonts w:hint="eastAsia" w:ascii="宋体" w:hAnsi="宋体" w:eastAsia="宋体" w:cs="宋体"/>
          <w:b/>
          <w:snapToGrid w:val="0"/>
          <w:color w:val="auto"/>
          <w:kern w:val="0"/>
          <w:sz w:val="28"/>
          <w:szCs w:val="28"/>
          <w:u w:val="single"/>
        </w:rPr>
      </w:pPr>
      <w:r>
        <w:rPr>
          <w:rFonts w:hint="eastAsia" w:ascii="宋体" w:hAnsi="宋体" w:eastAsia="宋体" w:cs="宋体"/>
          <w:b/>
          <w:snapToGrid w:val="0"/>
          <w:color w:val="auto"/>
          <w:kern w:val="0"/>
          <w:sz w:val="28"/>
          <w:szCs w:val="28"/>
        </w:rPr>
        <w:t>乙方：</w:t>
      </w:r>
      <w:r>
        <w:rPr>
          <w:rFonts w:hint="eastAsia" w:ascii="宋体" w:hAnsi="宋体" w:eastAsia="宋体" w:cs="宋体"/>
          <w:snapToGrid w:val="0"/>
          <w:color w:val="auto"/>
          <w:kern w:val="0"/>
          <w:sz w:val="28"/>
          <w:szCs w:val="28"/>
          <w:u w:val="single"/>
        </w:rPr>
        <w:t xml:space="preserve"> </w:t>
      </w:r>
      <w:r>
        <w:rPr>
          <w:rFonts w:hint="eastAsia" w:ascii="宋体" w:hAnsi="宋体" w:eastAsia="宋体" w:cs="宋体"/>
          <w:b/>
          <w:snapToGrid w:val="0"/>
          <w:color w:val="auto"/>
          <w:kern w:val="0"/>
          <w:sz w:val="28"/>
          <w:szCs w:val="28"/>
          <w:u w:val="single"/>
        </w:rPr>
        <w:t xml:space="preserve">    </w:t>
      </w:r>
      <w:r>
        <w:rPr>
          <w:rFonts w:hint="eastAsia" w:ascii="宋体" w:hAnsi="宋体" w:eastAsia="宋体" w:cs="宋体"/>
          <w:snapToGrid w:val="0"/>
          <w:color w:val="auto"/>
          <w:kern w:val="0"/>
          <w:sz w:val="28"/>
          <w:szCs w:val="28"/>
          <w:u w:val="single"/>
        </w:rPr>
        <w:t xml:space="preserve">   </w:t>
      </w:r>
      <w:r>
        <w:rPr>
          <w:rFonts w:hint="eastAsia" w:ascii="宋体" w:hAnsi="宋体" w:eastAsia="宋体" w:cs="宋体"/>
          <w:snapToGrid w:val="0"/>
          <w:color w:val="auto"/>
          <w:kern w:val="0"/>
          <w:sz w:val="28"/>
          <w:szCs w:val="28"/>
          <w:u w:val="single"/>
          <w:lang w:val="en-US" w:eastAsia="zh-CN"/>
        </w:rPr>
        <w:t xml:space="preserve">   </w:t>
      </w:r>
      <w:r>
        <w:rPr>
          <w:rFonts w:hint="eastAsia" w:ascii="宋体" w:hAnsi="宋体" w:eastAsia="宋体" w:cs="宋体"/>
          <w:snapToGrid w:val="0"/>
          <w:color w:val="auto"/>
          <w:kern w:val="0"/>
          <w:sz w:val="28"/>
          <w:szCs w:val="28"/>
          <w:u w:val="single"/>
        </w:rPr>
        <w:t xml:space="preserve">  </w:t>
      </w:r>
    </w:p>
    <w:p w14:paraId="23A04FDA">
      <w:pPr>
        <w:ind w:left="2" w:firstLine="2338"/>
        <w:rPr>
          <w:b/>
          <w:snapToGrid w:val="0"/>
          <w:color w:val="auto"/>
          <w:kern w:val="0"/>
          <w:sz w:val="28"/>
          <w:szCs w:val="28"/>
        </w:rPr>
      </w:pPr>
      <w:r>
        <w:rPr>
          <w:rFonts w:hint="eastAsia" w:ascii="宋体" w:hAnsi="宋体" w:eastAsia="宋体" w:cs="宋体"/>
          <w:b/>
          <w:snapToGrid w:val="0"/>
          <w:color w:val="auto"/>
          <w:kern w:val="0"/>
          <w:sz w:val="28"/>
          <w:szCs w:val="28"/>
        </w:rPr>
        <w:t>签订日期：202</w:t>
      </w:r>
      <w:r>
        <w:rPr>
          <w:rFonts w:hint="eastAsia" w:ascii="宋体" w:hAnsi="宋体" w:eastAsia="宋体" w:cs="宋体"/>
          <w:b/>
          <w:snapToGrid w:val="0"/>
          <w:color w:val="auto"/>
          <w:kern w:val="0"/>
          <w:sz w:val="28"/>
          <w:szCs w:val="28"/>
          <w:lang w:val="en-US" w:eastAsia="zh-CN"/>
        </w:rPr>
        <w:t>5</w:t>
      </w:r>
      <w:r>
        <w:rPr>
          <w:rFonts w:hint="eastAsia" w:ascii="宋体" w:hAnsi="宋体" w:eastAsia="宋体" w:cs="宋体"/>
          <w:b/>
          <w:snapToGrid w:val="0"/>
          <w:color w:val="auto"/>
          <w:kern w:val="0"/>
          <w:sz w:val="28"/>
          <w:szCs w:val="28"/>
        </w:rPr>
        <w:t>年  月   日</w:t>
      </w:r>
    </w:p>
    <w:p w14:paraId="695A6574">
      <w:pPr>
        <w:pStyle w:val="10"/>
        <w:rPr>
          <w:rFonts w:hint="eastAsia"/>
          <w:b/>
          <w:snapToGrid w:val="0"/>
          <w:color w:val="auto"/>
          <w:spacing w:val="0"/>
          <w:sz w:val="21"/>
          <w:szCs w:val="21"/>
        </w:rPr>
      </w:pPr>
    </w:p>
    <w:p w14:paraId="67157A9E">
      <w:pPr>
        <w:pStyle w:val="10"/>
        <w:rPr>
          <w:rFonts w:hint="eastAsia" w:eastAsia="宋体"/>
          <w:b/>
          <w:snapToGrid w:val="0"/>
          <w:color w:val="auto"/>
          <w:spacing w:val="0"/>
          <w:sz w:val="21"/>
          <w:szCs w:val="21"/>
          <w:lang w:eastAsia="zh-CN"/>
        </w:rPr>
        <w:sectPr>
          <w:pgSz w:w="11906" w:h="16838"/>
          <w:pgMar w:top="1440" w:right="1803" w:bottom="1440" w:left="1803" w:header="850" w:footer="850" w:gutter="0"/>
          <w:pgNumType w:fmt="decimal"/>
          <w:cols w:space="720" w:num="1"/>
          <w:rtlGutter w:val="0"/>
          <w:docGrid w:type="lines" w:linePitch="312" w:charSpace="0"/>
        </w:sectPr>
      </w:pPr>
      <w:r>
        <w:rPr>
          <w:rFonts w:hint="eastAsia"/>
          <w:b/>
          <w:snapToGrid w:val="0"/>
          <w:color w:val="auto"/>
          <w:spacing w:val="0"/>
          <w:sz w:val="21"/>
          <w:szCs w:val="21"/>
          <w:lang w:eastAsia="zh-CN"/>
        </w:rPr>
        <w:t>注：本合同为参考文本，甲乙双方可根据项目的具体情况进行完善</w:t>
      </w:r>
    </w:p>
    <w:p w14:paraId="33E1DC9C">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b/>
          <w:snapToGrid w:val="0"/>
          <w:color w:val="auto"/>
          <w:kern w:val="0"/>
          <w:sz w:val="24"/>
          <w:szCs w:val="24"/>
        </w:rPr>
      </w:pPr>
      <w:r>
        <w:rPr>
          <w:rFonts w:hint="eastAsia" w:ascii="宋体" w:hAnsi="宋体" w:eastAsia="宋体" w:cs="宋体"/>
          <w:b/>
          <w:snapToGrid w:val="0"/>
          <w:color w:val="auto"/>
          <w:kern w:val="0"/>
          <w:sz w:val="24"/>
          <w:szCs w:val="24"/>
        </w:rPr>
        <w:t>注：本合同仅为合同的参考文本，合同签订双方可根据项目的具体要求进行修订。</w:t>
      </w:r>
    </w:p>
    <w:p w14:paraId="60067320">
      <w:pPr>
        <w:keepNext w:val="0"/>
        <w:keepLines w:val="0"/>
        <w:pageBreakBefore w:val="0"/>
        <w:wordWrap/>
        <w:overflowPunct/>
        <w:topLinePunct w:val="0"/>
        <w:bidi w:val="0"/>
        <w:snapToGrid/>
        <w:spacing w:line="360" w:lineRule="auto"/>
        <w:ind w:firstLine="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甲　　方：</w:t>
      </w:r>
      <w:r>
        <w:rPr>
          <w:rFonts w:hint="eastAsia" w:ascii="宋体" w:hAnsi="宋体" w:eastAsia="宋体" w:cs="宋体"/>
          <w:color w:val="auto"/>
          <w:sz w:val="24"/>
          <w:szCs w:val="24"/>
          <w:highlight w:val="none"/>
          <w:u w:val="single"/>
          <w:shd w:val="clear" w:color="auto" w:fill="auto"/>
        </w:rPr>
        <w:t>　　　　　</w:t>
      </w:r>
    </w:p>
    <w:p w14:paraId="79AA3760">
      <w:pPr>
        <w:keepNext w:val="0"/>
        <w:keepLines w:val="0"/>
        <w:pageBreakBefore w:val="0"/>
        <w:wordWrap/>
        <w:overflowPunct/>
        <w:topLinePunct w:val="0"/>
        <w:bidi w:val="0"/>
        <w:snapToGrid/>
        <w:spacing w:line="360" w:lineRule="auto"/>
        <w:ind w:firstLine="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电　　话：</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　　传　　真：</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　　地　　址：</w:t>
      </w:r>
      <w:r>
        <w:rPr>
          <w:rFonts w:hint="eastAsia" w:ascii="宋体" w:hAnsi="宋体" w:eastAsia="宋体" w:cs="宋体"/>
          <w:color w:val="auto"/>
          <w:sz w:val="24"/>
          <w:szCs w:val="24"/>
          <w:highlight w:val="none"/>
          <w:u w:val="single"/>
          <w:shd w:val="clear" w:color="auto" w:fill="auto"/>
        </w:rPr>
        <w:t>　　　</w:t>
      </w:r>
    </w:p>
    <w:p w14:paraId="0689749D">
      <w:pPr>
        <w:keepNext w:val="0"/>
        <w:keepLines w:val="0"/>
        <w:pageBreakBefore w:val="0"/>
        <w:wordWrap/>
        <w:overflowPunct/>
        <w:topLinePunct w:val="0"/>
        <w:bidi w:val="0"/>
        <w:snapToGrid/>
        <w:spacing w:line="360" w:lineRule="auto"/>
        <w:ind w:firstLine="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乙　　方：</w:t>
      </w:r>
      <w:r>
        <w:rPr>
          <w:rFonts w:hint="eastAsia" w:ascii="宋体" w:hAnsi="宋体" w:eastAsia="宋体" w:cs="宋体"/>
          <w:color w:val="auto"/>
          <w:sz w:val="24"/>
          <w:szCs w:val="24"/>
          <w:highlight w:val="none"/>
          <w:u w:val="single"/>
          <w:shd w:val="clear" w:color="auto" w:fill="auto"/>
        </w:rPr>
        <w:t>　　　　　</w:t>
      </w:r>
    </w:p>
    <w:p w14:paraId="5A3DBB8B">
      <w:pPr>
        <w:keepNext w:val="0"/>
        <w:keepLines w:val="0"/>
        <w:pageBreakBefore w:val="0"/>
        <w:wordWrap/>
        <w:overflowPunct/>
        <w:topLinePunct w:val="0"/>
        <w:bidi w:val="0"/>
        <w:snapToGrid/>
        <w:spacing w:line="360" w:lineRule="auto"/>
        <w:ind w:firstLine="0"/>
        <w:jc w:val="left"/>
        <w:rPr>
          <w:rFonts w:hint="eastAsia" w:ascii="宋体" w:hAnsi="宋体" w:eastAsia="宋体" w:cs="宋体"/>
          <w:snapToGrid w:val="0"/>
          <w:color w:val="auto"/>
          <w:kern w:val="0"/>
          <w:sz w:val="24"/>
          <w:szCs w:val="24"/>
        </w:rPr>
      </w:pPr>
      <w:r>
        <w:rPr>
          <w:rFonts w:hint="eastAsia" w:ascii="宋体" w:hAnsi="宋体" w:eastAsia="宋体" w:cs="宋体"/>
          <w:color w:val="auto"/>
          <w:sz w:val="24"/>
          <w:szCs w:val="24"/>
          <w:highlight w:val="none"/>
          <w:shd w:val="clear" w:color="auto" w:fill="auto"/>
        </w:rPr>
        <w:t>电　　话：</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　　传　　真：</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　　地　　址：</w:t>
      </w:r>
      <w:r>
        <w:rPr>
          <w:rFonts w:hint="eastAsia" w:ascii="宋体" w:hAnsi="宋体" w:eastAsia="宋体" w:cs="宋体"/>
          <w:color w:val="auto"/>
          <w:sz w:val="24"/>
          <w:szCs w:val="24"/>
          <w:highlight w:val="none"/>
          <w:u w:val="single"/>
          <w:shd w:val="clear" w:color="auto" w:fill="auto"/>
        </w:rPr>
        <w:t>　　　</w:t>
      </w:r>
    </w:p>
    <w:p w14:paraId="3D953A16">
      <w:pPr>
        <w:keepNext w:val="0"/>
        <w:keepLines w:val="0"/>
        <w:pageBreakBefore w:val="0"/>
        <w:wordWrap/>
        <w:overflowPunct/>
        <w:topLinePunct w:val="0"/>
        <w:bidi w:val="0"/>
        <w:snapToGrid/>
        <w:spacing w:line="360" w:lineRule="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根据《中华人民共和国政府采购法》、《中华人民共和国政府采购法实施条例》、《中华人民共和国民法典》、本项目</w:t>
      </w:r>
      <w:r>
        <w:rPr>
          <w:rFonts w:hint="eastAsia" w:ascii="宋体" w:hAnsi="宋体" w:eastAsia="宋体" w:cs="宋体"/>
          <w:snapToGrid w:val="0"/>
          <w:color w:val="auto"/>
          <w:kern w:val="0"/>
          <w:sz w:val="24"/>
          <w:szCs w:val="24"/>
          <w:lang w:eastAsia="zh-CN"/>
        </w:rPr>
        <w:t>比价</w:t>
      </w:r>
      <w:r>
        <w:rPr>
          <w:rFonts w:hint="eastAsia" w:ascii="宋体" w:hAnsi="宋体" w:eastAsia="宋体" w:cs="宋体"/>
          <w:snapToGrid w:val="0"/>
          <w:color w:val="auto"/>
          <w:kern w:val="0"/>
          <w:sz w:val="24"/>
          <w:szCs w:val="24"/>
        </w:rPr>
        <w:t>文件的要求，经双方协商，本着平等互利和诚实信用的原则，一致同意签订本合同如下。</w:t>
      </w:r>
    </w:p>
    <w:p w14:paraId="23FA0798">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b/>
          <w:sz w:val="24"/>
          <w:szCs w:val="24"/>
        </w:rPr>
        <w:t>一、合同金额</w:t>
      </w:r>
    </w:p>
    <w:p w14:paraId="6717C867">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合同金额为（大写）：_____________元（￥_________元）人民币。</w:t>
      </w:r>
    </w:p>
    <w:p w14:paraId="7E81881F">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b/>
          <w:sz w:val="24"/>
          <w:szCs w:val="24"/>
        </w:rPr>
        <w:t>二、服务范围</w:t>
      </w:r>
    </w:p>
    <w:p w14:paraId="58CC1A0E">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甲方聘请乙方提供以下服务：</w:t>
      </w:r>
    </w:p>
    <w:p w14:paraId="4F1388E2">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1．</w:t>
      </w:r>
      <w:r>
        <w:rPr>
          <w:rFonts w:hint="eastAsia" w:ascii="宋体" w:hAnsi="宋体" w:eastAsia="宋体" w:cs="宋体"/>
          <w:sz w:val="24"/>
          <w:szCs w:val="24"/>
          <w:u w:val="single"/>
        </w:rPr>
        <w:t>　　　　　　　　　　　</w:t>
      </w:r>
      <w:r>
        <w:rPr>
          <w:rFonts w:hint="eastAsia" w:ascii="宋体" w:hAnsi="宋体" w:eastAsia="宋体" w:cs="宋体"/>
          <w:color w:val="222222"/>
          <w:sz w:val="24"/>
          <w:szCs w:val="24"/>
        </w:rPr>
        <w:t>。</w:t>
      </w:r>
    </w:p>
    <w:p w14:paraId="195EAE52">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2．</w:t>
      </w:r>
      <w:r>
        <w:rPr>
          <w:rFonts w:hint="eastAsia" w:ascii="宋体" w:hAnsi="宋体" w:eastAsia="宋体" w:cs="宋体"/>
          <w:sz w:val="24"/>
          <w:szCs w:val="24"/>
          <w:u w:val="single"/>
        </w:rPr>
        <w:t>　　　　　　　　　　　</w:t>
      </w:r>
    </w:p>
    <w:p w14:paraId="185AD05F">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cs="宋体"/>
          <w:b/>
          <w:sz w:val="24"/>
          <w:szCs w:val="24"/>
          <w:lang w:val="en-US" w:eastAsia="zh-CN"/>
        </w:rPr>
        <w:t>三</w:t>
      </w:r>
      <w:r>
        <w:rPr>
          <w:rFonts w:hint="eastAsia" w:ascii="宋体" w:hAnsi="宋体" w:eastAsia="宋体" w:cs="宋体"/>
          <w:b/>
          <w:sz w:val="24"/>
          <w:szCs w:val="24"/>
        </w:rPr>
        <w:t>、服务期间（项目完成期限）</w:t>
      </w:r>
    </w:p>
    <w:p w14:paraId="691A12CA">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1.委托服务期间</w:t>
      </w:r>
      <w:r>
        <w:rPr>
          <w:rFonts w:hint="eastAsia" w:ascii="宋体" w:hAnsi="宋体" w:cs="宋体"/>
          <w:color w:val="222222"/>
          <w:sz w:val="24"/>
          <w:szCs w:val="24"/>
          <w:lang w:val="en-US" w:eastAsia="zh-CN"/>
        </w:rPr>
        <w:t>1年自签订合同之日起计算</w:t>
      </w:r>
      <w:r>
        <w:rPr>
          <w:rFonts w:hint="eastAsia" w:ascii="宋体" w:hAnsi="宋体" w:eastAsia="宋体" w:cs="宋体"/>
          <w:color w:val="222222"/>
          <w:sz w:val="24"/>
          <w:szCs w:val="24"/>
        </w:rPr>
        <w:t>。</w:t>
      </w:r>
    </w:p>
    <w:p w14:paraId="33ADB145">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cs="宋体"/>
          <w:b/>
          <w:sz w:val="24"/>
          <w:szCs w:val="24"/>
          <w:lang w:val="en-US" w:eastAsia="zh-CN"/>
        </w:rPr>
        <w:t>四</w:t>
      </w:r>
      <w:r>
        <w:rPr>
          <w:rFonts w:hint="eastAsia" w:ascii="宋体" w:hAnsi="宋体" w:eastAsia="宋体" w:cs="宋体"/>
          <w:b/>
          <w:sz w:val="24"/>
          <w:szCs w:val="24"/>
        </w:rPr>
        <w:t>、付款方式</w:t>
      </w:r>
    </w:p>
    <w:p w14:paraId="3343BA93">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color w:val="222222"/>
          <w:sz w:val="24"/>
          <w:szCs w:val="24"/>
        </w:rPr>
      </w:pPr>
      <w:r>
        <w:rPr>
          <w:rFonts w:hint="eastAsia" w:ascii="宋体" w:hAnsi="宋体" w:eastAsia="宋体" w:cs="宋体"/>
          <w:color w:val="E54C5E" w:themeColor="accent6"/>
          <w:sz w:val="24"/>
          <w:szCs w:val="24"/>
          <w14:textFill>
            <w14:solidFill>
              <w14:schemeClr w14:val="accent6"/>
            </w14:solidFill>
          </w14:textFill>
        </w:rPr>
        <w:t>　　</w:t>
      </w:r>
      <w:r>
        <w:rPr>
          <w:rFonts w:hint="eastAsia" w:ascii="宋体" w:hAnsi="宋体" w:eastAsia="宋体" w:cs="宋体"/>
          <w:color w:val="222222"/>
          <w:sz w:val="24"/>
          <w:szCs w:val="24"/>
          <w:lang w:val="en-US" w:eastAsia="zh-CN"/>
        </w:rPr>
        <w:t>合同签订后15个工作日内，甲方支付合同金额的50%；合同服务期限截止之日起，甲方在收齐乙方维护过程文件、自检报告及正式发票后15个工作日内向乙方支付剩余的50%合同金额。</w:t>
      </w:r>
    </w:p>
    <w:p w14:paraId="5D4D64C5">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cs="宋体"/>
          <w:b/>
          <w:sz w:val="24"/>
          <w:szCs w:val="24"/>
          <w:lang w:val="en-US" w:eastAsia="zh-CN"/>
        </w:rPr>
        <w:t>五</w:t>
      </w:r>
      <w:r>
        <w:rPr>
          <w:rFonts w:hint="eastAsia" w:ascii="宋体" w:hAnsi="宋体" w:eastAsia="宋体" w:cs="宋体"/>
          <w:b/>
          <w:sz w:val="24"/>
          <w:szCs w:val="24"/>
        </w:rPr>
        <w:t>、违约责任与赔偿损失</w:t>
      </w:r>
    </w:p>
    <w:p w14:paraId="18118AEE">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1.乙方提供的服务不符合本合同规定的，甲方有权拒收，并且乙方须向甲方方支付本合同总价5%的违约金。</w:t>
      </w:r>
    </w:p>
    <w:p w14:paraId="1FFAC53D">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2.乙方未能按本合同规定的交货时间提供服务，从逾期之日起每日按本合同总价3‰的数额向甲方支付违约金；逾期半个月以上的，甲方有权终止合同，由此造成的甲方经济损失由乙方承担。</w:t>
      </w:r>
    </w:p>
    <w:p w14:paraId="7232D516">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3.甲方无正当理由拒收接受服务，到期拒付服务款项的，甲方向乙方偿付本合同总的5%的违约金。甲方人逾期付款，则每日按本合同总价的3‰向乙方偿付违约金。</w:t>
      </w:r>
    </w:p>
    <w:p w14:paraId="2E4C2869">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4.对于因甲方原因导致变更、中止或者终止政府采购合同的，甲方应当依照以下合同约定对供应商受到的损失予以赔偿或者补偿：</w:t>
      </w:r>
      <w:r>
        <w:rPr>
          <w:rFonts w:hint="eastAsia" w:ascii="宋体" w:hAnsi="宋体" w:eastAsia="宋体" w:cs="宋体"/>
          <w:sz w:val="24"/>
          <w:szCs w:val="24"/>
          <w:u w:val="single"/>
        </w:rPr>
        <w:t xml:space="preserve">              </w:t>
      </w:r>
    </w:p>
    <w:p w14:paraId="66AF2708">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5.其它违约责任按《中华人民共和国民法典(合同编)》处理。</w:t>
      </w:r>
    </w:p>
    <w:p w14:paraId="3094924A">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cs="宋体"/>
          <w:b/>
          <w:sz w:val="24"/>
          <w:szCs w:val="24"/>
          <w:lang w:val="en-US" w:eastAsia="zh-CN"/>
        </w:rPr>
        <w:t>六</w:t>
      </w:r>
      <w:r>
        <w:rPr>
          <w:rFonts w:hint="eastAsia" w:ascii="宋体" w:hAnsi="宋体" w:eastAsia="宋体" w:cs="宋体"/>
          <w:b/>
          <w:sz w:val="24"/>
          <w:szCs w:val="24"/>
        </w:rPr>
        <w:t>、争议的解决</w:t>
      </w:r>
    </w:p>
    <w:p w14:paraId="2A09DBB5">
      <w:pPr>
        <w:pStyle w:val="12"/>
        <w:keepNext w:val="0"/>
        <w:keepLines w:val="0"/>
        <w:pageBreakBefore w:val="0"/>
        <w:wordWrap/>
        <w:overflowPunct/>
        <w:topLinePunct w:val="0"/>
        <w:bidi w:val="0"/>
        <w:snapToGrid/>
        <w:spacing w:before="0" w:after="0" w:line="360" w:lineRule="auto"/>
        <w:ind w:left="0" w:right="0" w:firstLine="400"/>
        <w:jc w:val="both"/>
        <w:rPr>
          <w:rFonts w:hint="eastAsia" w:ascii="宋体" w:hAnsi="宋体" w:eastAsia="宋体" w:cs="宋体"/>
          <w:sz w:val="24"/>
          <w:szCs w:val="24"/>
        </w:rPr>
      </w:pPr>
      <w:r>
        <w:rPr>
          <w:rFonts w:hint="eastAsia" w:ascii="宋体" w:hAnsi="宋体" w:eastAsia="宋体" w:cs="宋体"/>
          <w:color w:val="222222"/>
          <w:sz w:val="24"/>
          <w:szCs w:val="24"/>
        </w:rPr>
        <w:t xml:space="preserve">合同执行过程中发生的任何争议，如双方不能通过友好协商解决，按相关法律法规处理。     </w:t>
      </w:r>
    </w:p>
    <w:p w14:paraId="6A62D5FC">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cs="宋体"/>
          <w:b/>
          <w:sz w:val="24"/>
          <w:szCs w:val="24"/>
          <w:lang w:val="en-US" w:eastAsia="zh-CN"/>
        </w:rPr>
        <w:t>七</w:t>
      </w:r>
      <w:r>
        <w:rPr>
          <w:rFonts w:hint="eastAsia" w:ascii="宋体" w:hAnsi="宋体" w:eastAsia="宋体" w:cs="宋体"/>
          <w:b/>
          <w:sz w:val="24"/>
          <w:szCs w:val="24"/>
        </w:rPr>
        <w:t>、不可抗力</w:t>
      </w:r>
    </w:p>
    <w:p w14:paraId="20FFFD77">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24017111">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cs="宋体"/>
          <w:b/>
          <w:sz w:val="24"/>
          <w:szCs w:val="24"/>
          <w:lang w:val="en-US" w:eastAsia="zh-CN"/>
        </w:rPr>
        <w:t>八</w:t>
      </w:r>
      <w:r>
        <w:rPr>
          <w:rFonts w:hint="eastAsia" w:ascii="宋体" w:hAnsi="宋体" w:eastAsia="宋体" w:cs="宋体"/>
          <w:b/>
          <w:sz w:val="24"/>
          <w:szCs w:val="24"/>
        </w:rPr>
        <w:t>、税费</w:t>
      </w:r>
    </w:p>
    <w:p w14:paraId="6BCDABEE">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在中国境内、外发生的与本合同执行有关的一切税费均由乙方负担。</w:t>
      </w:r>
    </w:p>
    <w:p w14:paraId="530E0DF5">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cs="宋体"/>
          <w:b/>
          <w:sz w:val="24"/>
          <w:szCs w:val="24"/>
          <w:lang w:val="en-US" w:eastAsia="zh-CN"/>
        </w:rPr>
        <w:t>九</w:t>
      </w:r>
      <w:r>
        <w:rPr>
          <w:rFonts w:hint="eastAsia" w:ascii="宋体" w:hAnsi="宋体" w:eastAsia="宋体" w:cs="宋体"/>
          <w:b/>
          <w:sz w:val="24"/>
          <w:szCs w:val="24"/>
        </w:rPr>
        <w:t>、其它</w:t>
      </w:r>
    </w:p>
    <w:p w14:paraId="62FD65A0">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1.本合同所有附件、招标文件、投标文件、中标通知书均为合同的有效组成部分，与本合同具有同等法律效力。</w:t>
      </w:r>
    </w:p>
    <w:p w14:paraId="72EB7320">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2.在执行本合同的过程中，所有经双方签署确认的文件（包括会议纪要、补充协议、往来信函）即成为本合同的有效组成部分。</w:t>
      </w:r>
    </w:p>
    <w:p w14:paraId="3D89F749">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3.如一方地址、电话、传真号码有变更，应在变更当日内书面通知对方，否则，应承担相应责任。</w:t>
      </w:r>
    </w:p>
    <w:p w14:paraId="25D27727">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4.除甲方事先书面同意外，乙方不得部分或全部转让其应履行的合同项下的义务。</w:t>
      </w:r>
    </w:p>
    <w:p w14:paraId="41F0325F">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b/>
          <w:sz w:val="24"/>
          <w:szCs w:val="24"/>
        </w:rPr>
        <w:t>十、合同生效</w:t>
      </w:r>
    </w:p>
    <w:p w14:paraId="223FE075">
      <w:pPr>
        <w:pStyle w:val="12"/>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1.本合同在甲乙双方法人代表或其授权代表签字盖章后生效。</w:t>
      </w:r>
    </w:p>
    <w:p w14:paraId="2142A523">
      <w:pPr>
        <w:keepNext w:val="0"/>
        <w:keepLines w:val="0"/>
        <w:pageBreakBefore w:val="0"/>
        <w:widowControl/>
        <w:shd w:val="clear" w:color="auto" w:fill="FFFFFF"/>
        <w:kinsoku w:val="0"/>
        <w:wordWrap/>
        <w:overflowPunct/>
        <w:topLinePunct w:val="0"/>
        <w:autoSpaceDE w:val="0"/>
        <w:autoSpaceDN w:val="0"/>
        <w:bidi w:val="0"/>
        <w:adjustRightInd w:val="0"/>
        <w:snapToGrid/>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222222"/>
          <w:sz w:val="24"/>
          <w:szCs w:val="24"/>
        </w:rPr>
        <w:t>　　2.</w:t>
      </w:r>
      <w:r>
        <w:rPr>
          <w:rFonts w:hint="eastAsia" w:ascii="宋体" w:hAnsi="宋体" w:eastAsia="宋体" w:cs="宋体"/>
          <w:color w:val="222222"/>
          <w:sz w:val="24"/>
          <w:szCs w:val="24"/>
          <w:shd w:val="clear" w:color="auto" w:fill="FFFFFF"/>
        </w:rPr>
        <w:t>本合同一式</w:t>
      </w:r>
      <w:r>
        <w:rPr>
          <w:rFonts w:hint="eastAsia" w:ascii="宋体" w:hAnsi="宋体" w:eastAsia="宋体" w:cs="宋体"/>
          <w:color w:val="222222"/>
          <w:sz w:val="24"/>
          <w:szCs w:val="24"/>
          <w:u w:val="single"/>
          <w:shd w:val="clear" w:color="auto" w:fill="FFFFFF"/>
          <w:lang w:val="en-US" w:eastAsia="zh-CN"/>
        </w:rPr>
        <w:t xml:space="preserve"> 两 </w:t>
      </w:r>
      <w:r>
        <w:rPr>
          <w:rFonts w:hint="eastAsia" w:ascii="宋体" w:hAnsi="宋体" w:eastAsia="宋体" w:cs="宋体"/>
          <w:color w:val="222222"/>
          <w:sz w:val="24"/>
          <w:szCs w:val="24"/>
          <w:shd w:val="clear" w:color="auto" w:fill="FFFFFF"/>
        </w:rPr>
        <w:t>份，甲乙双方各执</w:t>
      </w:r>
      <w:r>
        <w:rPr>
          <w:rFonts w:hint="eastAsia" w:ascii="宋体" w:hAnsi="宋体" w:eastAsia="宋体" w:cs="宋体"/>
          <w:color w:val="222222"/>
          <w:sz w:val="24"/>
          <w:szCs w:val="24"/>
          <w:u w:val="single"/>
          <w:shd w:val="clear" w:color="auto" w:fill="FFFFFF"/>
          <w:lang w:val="en-US" w:eastAsia="zh-CN"/>
        </w:rPr>
        <w:t xml:space="preserve"> 一 </w:t>
      </w:r>
      <w:r>
        <w:rPr>
          <w:rFonts w:hint="eastAsia" w:ascii="宋体" w:hAnsi="宋体" w:eastAsia="宋体" w:cs="宋体"/>
          <w:color w:val="222222"/>
          <w:sz w:val="24"/>
          <w:szCs w:val="24"/>
          <w:shd w:val="clear" w:color="auto" w:fill="FFFFFF"/>
        </w:rPr>
        <w:t>份，</w:t>
      </w:r>
    </w:p>
    <w:p w14:paraId="49382A8F">
      <w:pPr>
        <w:keepNext w:val="0"/>
        <w:keepLines w:val="0"/>
        <w:pageBreakBefore w:val="0"/>
        <w:wordWrap/>
        <w:overflowPunct/>
        <w:topLinePunct w:val="0"/>
        <w:bidi w:val="0"/>
        <w:snapToGrid/>
        <w:spacing w:line="360" w:lineRule="auto"/>
        <w:ind w:firstLine="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w:t>
      </w:r>
    </w:p>
    <w:p w14:paraId="3330B891">
      <w:pPr>
        <w:keepNext w:val="0"/>
        <w:keepLines w:val="0"/>
        <w:pageBreakBefore w:val="0"/>
        <w:shd w:val="clear" w:color="auto" w:fill="FFFFFF"/>
        <w:wordWrap/>
        <w:overflowPunct/>
        <w:topLinePunct w:val="0"/>
        <w:bidi w:val="0"/>
        <w:snapToGrid/>
        <w:spacing w:line="360" w:lineRule="auto"/>
        <w:ind w:firstLine="0"/>
        <w:jc w:val="both"/>
        <w:rPr>
          <w:rFonts w:hint="eastAsia" w:ascii="宋体" w:hAnsi="宋体" w:eastAsia="宋体" w:cs="宋体"/>
          <w:b/>
          <w:color w:val="auto"/>
          <w:sz w:val="24"/>
          <w:szCs w:val="24"/>
          <w:highlight w:val="none"/>
          <w:shd w:val="clear" w:color="auto" w:fill="auto"/>
        </w:rPr>
      </w:pPr>
    </w:p>
    <w:p w14:paraId="786A5D2F">
      <w:pPr>
        <w:keepNext w:val="0"/>
        <w:keepLines w:val="0"/>
        <w:pageBreakBefore w:val="0"/>
        <w:shd w:val="clear" w:color="auto" w:fill="FFFFFF"/>
        <w:wordWrap/>
        <w:overflowPunct/>
        <w:topLinePunct w:val="0"/>
        <w:bidi w:val="0"/>
        <w:snapToGrid/>
        <w:spacing w:line="360" w:lineRule="auto"/>
        <w:ind w:firstLine="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甲方（盖章）：                        乙方（盖章）：</w:t>
      </w:r>
    </w:p>
    <w:p w14:paraId="7187BE06">
      <w:pPr>
        <w:keepNext w:val="0"/>
        <w:keepLines w:val="0"/>
        <w:pageBreakBefore w:val="0"/>
        <w:shd w:val="clear" w:color="auto" w:fill="FFFFFF"/>
        <w:wordWrap/>
        <w:overflowPunct/>
        <w:topLinePunct w:val="0"/>
        <w:bidi w:val="0"/>
        <w:snapToGrid/>
        <w:spacing w:line="360" w:lineRule="auto"/>
        <w:ind w:firstLine="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代表：                                代表：</w:t>
      </w:r>
    </w:p>
    <w:p w14:paraId="67CD44BB">
      <w:pPr>
        <w:keepNext w:val="0"/>
        <w:keepLines w:val="0"/>
        <w:pageBreakBefore w:val="0"/>
        <w:shd w:val="clear" w:color="auto" w:fill="FFFFFF"/>
        <w:wordWrap/>
        <w:overflowPunct/>
        <w:topLinePunct w:val="0"/>
        <w:bidi w:val="0"/>
        <w:snapToGrid/>
        <w:spacing w:line="360" w:lineRule="auto"/>
        <w:ind w:firstLine="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签订地点：</w:t>
      </w:r>
    </w:p>
    <w:p w14:paraId="4E5DA4C0">
      <w:pPr>
        <w:keepNext w:val="0"/>
        <w:keepLines w:val="0"/>
        <w:pageBreakBefore w:val="0"/>
        <w:shd w:val="clear" w:color="auto" w:fill="FFFFFF"/>
        <w:wordWrap/>
        <w:overflowPunct/>
        <w:topLinePunct w:val="0"/>
        <w:bidi w:val="0"/>
        <w:snapToGrid/>
        <w:spacing w:line="360" w:lineRule="auto"/>
        <w:ind w:firstLine="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签订日期：　　　年　　月　　日        签订日期：　　　年　　月　　日</w:t>
      </w:r>
    </w:p>
    <w:p w14:paraId="7488120B">
      <w:pPr>
        <w:keepNext w:val="0"/>
        <w:keepLines w:val="0"/>
        <w:pageBreakBefore w:val="0"/>
        <w:shd w:val="clear" w:color="auto" w:fill="FFFFFF"/>
        <w:wordWrap/>
        <w:overflowPunct/>
        <w:topLinePunct w:val="0"/>
        <w:bidi w:val="0"/>
        <w:snapToGrid/>
        <w:spacing w:line="360" w:lineRule="auto"/>
        <w:ind w:firstLine="4560" w:firstLineChars="190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开户名称：</w:t>
      </w:r>
    </w:p>
    <w:p w14:paraId="71253452">
      <w:pPr>
        <w:keepNext w:val="0"/>
        <w:keepLines w:val="0"/>
        <w:pageBreakBefore w:val="0"/>
        <w:shd w:val="clear" w:color="auto" w:fill="FFFFFF"/>
        <w:wordWrap/>
        <w:overflowPunct/>
        <w:topLinePunct w:val="0"/>
        <w:bidi w:val="0"/>
        <w:snapToGrid/>
        <w:spacing w:line="360" w:lineRule="auto"/>
        <w:ind w:firstLine="4560" w:firstLineChars="190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银行</w:t>
      </w:r>
      <w:r>
        <w:rPr>
          <w:rFonts w:hint="eastAsia" w:ascii="宋体" w:hAnsi="宋体" w:eastAsia="宋体" w:cs="宋体"/>
          <w:color w:val="auto"/>
          <w:sz w:val="24"/>
          <w:szCs w:val="24"/>
          <w:highlight w:val="none"/>
          <w:shd w:val="clear" w:color="auto" w:fill="auto"/>
          <w:lang w:val="en-US" w:eastAsia="zh-CN"/>
        </w:rPr>
        <w:t>账</w:t>
      </w:r>
      <w:r>
        <w:rPr>
          <w:rFonts w:hint="eastAsia" w:ascii="宋体" w:hAnsi="宋体" w:eastAsia="宋体" w:cs="宋体"/>
          <w:color w:val="auto"/>
          <w:sz w:val="24"/>
          <w:szCs w:val="24"/>
          <w:highlight w:val="none"/>
          <w:shd w:val="clear" w:color="auto" w:fill="auto"/>
        </w:rPr>
        <w:t>号：</w:t>
      </w:r>
    </w:p>
    <w:p w14:paraId="1CCB8CEE">
      <w:pPr>
        <w:keepNext w:val="0"/>
        <w:keepLines w:val="0"/>
        <w:pageBreakBefore w:val="0"/>
        <w:wordWrap/>
        <w:overflowPunct/>
        <w:topLinePunct w:val="0"/>
        <w:bidi w:val="0"/>
        <w:snapToGrid/>
        <w:spacing w:line="360" w:lineRule="auto"/>
        <w:ind w:firstLine="4562" w:firstLineChars="1901"/>
        <w:rPr>
          <w:rFonts w:hint="eastAsia" w:ascii="宋体" w:hAnsi="宋体" w:eastAsia="宋体" w:cs="宋体"/>
          <w:snapToGrid w:val="0"/>
          <w:color w:val="auto"/>
          <w:kern w:val="0"/>
          <w:sz w:val="24"/>
          <w:szCs w:val="24"/>
        </w:rPr>
      </w:pPr>
      <w:r>
        <w:rPr>
          <w:rFonts w:hint="eastAsia" w:ascii="宋体" w:hAnsi="宋体" w:eastAsia="宋体" w:cs="宋体"/>
          <w:color w:val="auto"/>
          <w:sz w:val="24"/>
          <w:szCs w:val="24"/>
          <w:highlight w:val="none"/>
          <w:shd w:val="clear" w:color="auto" w:fill="auto"/>
        </w:rPr>
        <w:t>开户行：</w:t>
      </w:r>
    </w:p>
    <w:p w14:paraId="7844402F">
      <w:pPr>
        <w:pStyle w:val="10"/>
        <w:keepNext w:val="0"/>
        <w:keepLines w:val="0"/>
        <w:pageBreakBefore w:val="0"/>
        <w:wordWrap/>
        <w:overflowPunct/>
        <w:topLinePunct w:val="0"/>
        <w:bidi w:val="0"/>
        <w:snapToGrid/>
        <w:spacing w:line="360" w:lineRule="auto"/>
        <w:ind w:firstLine="354" w:firstLineChars="147"/>
        <w:rPr>
          <w:rFonts w:hint="eastAsia" w:ascii="宋体" w:hAnsi="宋体" w:eastAsia="宋体" w:cs="宋体"/>
          <w:b/>
          <w:snapToGrid w:val="0"/>
          <w:color w:val="auto"/>
          <w:spacing w:val="0"/>
          <w:sz w:val="24"/>
          <w:szCs w:val="24"/>
        </w:rPr>
        <w:sectPr>
          <w:pgSz w:w="11906" w:h="16838"/>
          <w:pgMar w:top="1440" w:right="1803" w:bottom="1440" w:left="1803" w:header="850" w:footer="850" w:gutter="0"/>
          <w:pgNumType w:fmt="decimal"/>
          <w:cols w:space="720" w:num="1"/>
          <w:rtlGutter w:val="0"/>
          <w:docGrid w:type="lines" w:linePitch="312" w:charSpace="0"/>
        </w:sectPr>
      </w:pPr>
    </w:p>
    <w:p w14:paraId="7A8473D7">
      <w:pPr>
        <w:pStyle w:val="2"/>
        <w:bidi w:val="0"/>
        <w:rPr>
          <w:rFonts w:hint="eastAsia"/>
          <w:color w:val="auto"/>
        </w:rPr>
      </w:pPr>
      <w:r>
        <w:rPr>
          <w:rFonts w:hint="eastAsia"/>
          <w:color w:val="auto"/>
        </w:rPr>
        <w:t>第</w:t>
      </w:r>
      <w:r>
        <w:rPr>
          <w:rFonts w:hint="eastAsia"/>
          <w:color w:val="auto"/>
          <w:lang w:val="en-US" w:eastAsia="zh-CN"/>
        </w:rPr>
        <w:t xml:space="preserve">六章 </w:t>
      </w:r>
      <w:r>
        <w:rPr>
          <w:rFonts w:hint="eastAsia"/>
          <w:color w:val="auto"/>
        </w:rPr>
        <w:t>响应文件格式</w:t>
      </w:r>
    </w:p>
    <w:p w14:paraId="27572E42">
      <w:pPr>
        <w:pStyle w:val="10"/>
        <w:spacing w:before="0" w:after="0"/>
        <w:rPr>
          <w:rFonts w:hint="eastAsia"/>
          <w:snapToGrid w:val="0"/>
          <w:color w:val="auto"/>
          <w:spacing w:val="0"/>
        </w:rPr>
      </w:pPr>
    </w:p>
    <w:p w14:paraId="4477D2CD">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b/>
          <w:snapToGrid w:val="0"/>
          <w:color w:val="auto"/>
          <w:kern w:val="0"/>
          <w:sz w:val="44"/>
          <w:szCs w:val="44"/>
          <w:lang w:eastAsia="zh-CN"/>
        </w:rPr>
      </w:pPr>
    </w:p>
    <w:p w14:paraId="77C1AF77">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b/>
          <w:snapToGrid w:val="0"/>
          <w:color w:val="auto"/>
          <w:kern w:val="0"/>
          <w:sz w:val="52"/>
          <w:szCs w:val="52"/>
        </w:rPr>
      </w:pPr>
      <w:r>
        <w:rPr>
          <w:rFonts w:hint="eastAsia"/>
          <w:b/>
          <w:snapToGrid w:val="0"/>
          <w:color w:val="auto"/>
          <w:kern w:val="0"/>
          <w:sz w:val="44"/>
          <w:szCs w:val="44"/>
          <w:lang w:eastAsia="zh-CN"/>
        </w:rPr>
        <w:t>阳江市妇幼保健院</w:t>
      </w:r>
      <w:r>
        <w:rPr>
          <w:rFonts w:hint="eastAsia"/>
          <w:b/>
          <w:snapToGrid w:val="0"/>
          <w:color w:val="auto"/>
          <w:kern w:val="0"/>
          <w:sz w:val="44"/>
          <w:szCs w:val="44"/>
        </w:rPr>
        <w:t>院内</w:t>
      </w:r>
      <w:r>
        <w:rPr>
          <w:rFonts w:hint="eastAsia"/>
          <w:b/>
          <w:snapToGrid w:val="0"/>
          <w:color w:val="auto"/>
          <w:kern w:val="0"/>
          <w:sz w:val="44"/>
          <w:szCs w:val="44"/>
          <w:lang w:val="en-US" w:eastAsia="zh-CN"/>
        </w:rPr>
        <w:t>部比价</w:t>
      </w:r>
      <w:r>
        <w:rPr>
          <w:rFonts w:hint="eastAsia"/>
          <w:b/>
          <w:snapToGrid w:val="0"/>
          <w:color w:val="auto"/>
          <w:kern w:val="0"/>
          <w:sz w:val="44"/>
          <w:szCs w:val="44"/>
        </w:rPr>
        <w:t>项目</w:t>
      </w:r>
    </w:p>
    <w:p w14:paraId="54419500">
      <w:pPr>
        <w:ind w:firstLine="0"/>
        <w:jc w:val="center"/>
        <w:rPr>
          <w:rFonts w:hint="eastAsia" w:ascii="宋体" w:hAnsi="宋体" w:eastAsia="宋体" w:cs="宋体"/>
          <w:b/>
          <w:snapToGrid w:val="0"/>
          <w:color w:val="auto"/>
          <w:kern w:val="0"/>
          <w:sz w:val="52"/>
          <w:szCs w:val="52"/>
        </w:rPr>
      </w:pPr>
    </w:p>
    <w:p w14:paraId="209AC45E">
      <w:pPr>
        <w:ind w:firstLine="0"/>
        <w:jc w:val="center"/>
        <w:rPr>
          <w:rFonts w:hint="eastAsia" w:ascii="宋体" w:hAnsi="宋体" w:eastAsia="宋体" w:cs="宋体"/>
          <w:b/>
          <w:snapToGrid w:val="0"/>
          <w:color w:val="auto"/>
          <w:kern w:val="0"/>
          <w:sz w:val="52"/>
          <w:szCs w:val="52"/>
        </w:rPr>
      </w:pPr>
      <w:r>
        <w:rPr>
          <w:rFonts w:hint="eastAsia" w:ascii="宋体" w:hAnsi="宋体" w:eastAsia="宋体" w:cs="宋体"/>
          <w:b/>
          <w:snapToGrid w:val="0"/>
          <w:color w:val="auto"/>
          <w:kern w:val="0"/>
          <w:sz w:val="52"/>
          <w:szCs w:val="52"/>
        </w:rPr>
        <w:t>响应文件</w:t>
      </w:r>
    </w:p>
    <w:p w14:paraId="735E7A01">
      <w:pPr>
        <w:ind w:firstLine="0"/>
        <w:jc w:val="center"/>
        <w:rPr>
          <w:snapToGrid w:val="0"/>
          <w:color w:val="auto"/>
          <w:spacing w:val="0"/>
          <w:sz w:val="28"/>
          <w:szCs w:val="28"/>
        </w:rPr>
      </w:pPr>
      <w:r>
        <w:rPr>
          <w:rFonts w:hint="eastAsia" w:ascii="宋体" w:hAnsi="宋体" w:eastAsia="宋体" w:cs="宋体"/>
          <w:snapToGrid w:val="0"/>
          <w:color w:val="auto"/>
          <w:spacing w:val="0"/>
          <w:sz w:val="28"/>
          <w:szCs w:val="28"/>
        </w:rPr>
        <w:t>（□</w:t>
      </w:r>
      <w:r>
        <w:rPr>
          <w:rFonts w:hint="eastAsia" w:ascii="宋体" w:hAnsi="宋体" w:eastAsia="宋体" w:cs="宋体"/>
          <w:b/>
          <w:bCs/>
          <w:snapToGrid w:val="0"/>
          <w:color w:val="auto"/>
          <w:spacing w:val="0"/>
          <w:sz w:val="28"/>
          <w:szCs w:val="28"/>
        </w:rPr>
        <w:t>正本文件</w:t>
      </w:r>
      <w:r>
        <w:rPr>
          <w:rFonts w:hint="eastAsia" w:ascii="宋体" w:hAnsi="宋体" w:eastAsia="宋体" w:cs="宋体"/>
          <w:b/>
          <w:bCs/>
          <w:snapToGrid w:val="0"/>
          <w:color w:val="auto"/>
          <w:spacing w:val="0"/>
          <w:sz w:val="28"/>
          <w:szCs w:val="28"/>
          <w:lang w:val="en-GB"/>
        </w:rPr>
        <w:t>/</w:t>
      </w:r>
      <w:r>
        <w:rPr>
          <w:rFonts w:hint="eastAsia" w:ascii="宋体" w:hAnsi="宋体" w:eastAsia="宋体" w:cs="宋体"/>
          <w:snapToGrid w:val="0"/>
          <w:color w:val="auto"/>
          <w:spacing w:val="0"/>
          <w:sz w:val="28"/>
          <w:szCs w:val="28"/>
        </w:rPr>
        <w:t>□</w:t>
      </w:r>
      <w:r>
        <w:rPr>
          <w:rFonts w:hint="eastAsia" w:ascii="宋体" w:hAnsi="宋体" w:eastAsia="宋体" w:cs="宋体"/>
          <w:b/>
          <w:bCs/>
          <w:snapToGrid w:val="0"/>
          <w:color w:val="auto"/>
          <w:spacing w:val="0"/>
          <w:sz w:val="28"/>
          <w:szCs w:val="28"/>
        </w:rPr>
        <w:t>副本文件</w:t>
      </w:r>
      <w:r>
        <w:rPr>
          <w:rFonts w:hint="eastAsia" w:ascii="宋体" w:hAnsi="宋体" w:eastAsia="宋体" w:cs="宋体"/>
          <w:snapToGrid w:val="0"/>
          <w:color w:val="auto"/>
          <w:spacing w:val="0"/>
          <w:sz w:val="28"/>
          <w:szCs w:val="28"/>
        </w:rPr>
        <w:t>）</w:t>
      </w:r>
    </w:p>
    <w:p w14:paraId="31BFE71C">
      <w:pPr>
        <w:pStyle w:val="10"/>
        <w:spacing w:before="0" w:after="0"/>
        <w:jc w:val="center"/>
        <w:rPr>
          <w:b/>
          <w:snapToGrid w:val="0"/>
          <w:color w:val="auto"/>
          <w:spacing w:val="0"/>
          <w:sz w:val="21"/>
          <w:szCs w:val="21"/>
        </w:rPr>
      </w:pPr>
    </w:p>
    <w:p w14:paraId="1DBF7B87">
      <w:pPr>
        <w:pStyle w:val="10"/>
        <w:spacing w:before="0" w:after="0" w:line="360" w:lineRule="auto"/>
        <w:jc w:val="both"/>
        <w:rPr>
          <w:snapToGrid w:val="0"/>
          <w:color w:val="auto"/>
          <w:spacing w:val="0"/>
          <w:szCs w:val="24"/>
        </w:rPr>
      </w:pPr>
    </w:p>
    <w:p w14:paraId="1782AF58">
      <w:pPr>
        <w:pStyle w:val="10"/>
        <w:spacing w:before="0" w:after="0" w:line="360" w:lineRule="auto"/>
        <w:jc w:val="both"/>
        <w:rPr>
          <w:snapToGrid w:val="0"/>
          <w:color w:val="auto"/>
          <w:spacing w:val="0"/>
          <w:szCs w:val="24"/>
        </w:rPr>
      </w:pPr>
    </w:p>
    <w:p w14:paraId="4AA53EBD">
      <w:pPr>
        <w:pStyle w:val="10"/>
        <w:spacing w:before="0" w:after="0" w:line="360" w:lineRule="auto"/>
        <w:jc w:val="both"/>
        <w:rPr>
          <w:snapToGrid w:val="0"/>
          <w:color w:val="auto"/>
          <w:spacing w:val="0"/>
          <w:szCs w:val="24"/>
        </w:rPr>
      </w:pPr>
    </w:p>
    <w:p w14:paraId="4730E0EE">
      <w:pPr>
        <w:keepNext w:val="0"/>
        <w:keepLines w:val="0"/>
        <w:pageBreakBefore w:val="0"/>
        <w:widowControl w:val="0"/>
        <w:kinsoku/>
        <w:wordWrap/>
        <w:overflowPunct/>
        <w:topLinePunct w:val="0"/>
        <w:autoSpaceDE/>
        <w:autoSpaceDN/>
        <w:bidi w:val="0"/>
        <w:adjustRightInd/>
        <w:snapToGrid/>
        <w:ind w:firstLine="1134"/>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项目名称：</w:t>
      </w:r>
      <w:r>
        <w:rPr>
          <w:rFonts w:hint="eastAsia" w:ascii="宋体" w:hAnsi="宋体" w:eastAsia="宋体" w:cs="宋体"/>
          <w:b/>
          <w:bCs/>
          <w:color w:val="auto"/>
          <w:sz w:val="28"/>
          <w:szCs w:val="28"/>
          <w:lang w:eastAsia="zh-CN"/>
        </w:rPr>
        <w:t>XXX服务采购项目</w:t>
      </w:r>
    </w:p>
    <w:p w14:paraId="13395F09">
      <w:pPr>
        <w:keepNext w:val="0"/>
        <w:keepLines w:val="0"/>
        <w:pageBreakBefore w:val="0"/>
        <w:widowControl w:val="0"/>
        <w:kinsoku/>
        <w:wordWrap/>
        <w:overflowPunct/>
        <w:topLinePunct w:val="0"/>
        <w:autoSpaceDE/>
        <w:autoSpaceDN/>
        <w:bidi w:val="0"/>
        <w:adjustRightInd/>
        <w:snapToGrid/>
        <w:ind w:firstLine="1134"/>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项目编号：</w:t>
      </w:r>
      <w:r>
        <w:rPr>
          <w:rFonts w:hint="eastAsia" w:ascii="宋体" w:hAnsi="宋体" w:eastAsia="宋体" w:cs="宋体"/>
          <w:b/>
          <w:bCs/>
          <w:color w:val="auto"/>
          <w:sz w:val="28"/>
          <w:szCs w:val="28"/>
          <w:lang w:eastAsia="zh-CN"/>
        </w:rPr>
        <w:t>XXX</w:t>
      </w:r>
    </w:p>
    <w:p w14:paraId="59D5E1E2">
      <w:pPr>
        <w:pStyle w:val="10"/>
        <w:spacing w:before="0" w:after="0" w:line="360" w:lineRule="auto"/>
        <w:jc w:val="center"/>
        <w:rPr>
          <w:rFonts w:hint="eastAsia"/>
          <w:b/>
          <w:snapToGrid w:val="0"/>
          <w:color w:val="auto"/>
          <w:spacing w:val="0"/>
          <w:sz w:val="28"/>
          <w:szCs w:val="28"/>
        </w:rPr>
      </w:pPr>
    </w:p>
    <w:p w14:paraId="09D618BC">
      <w:pPr>
        <w:pStyle w:val="10"/>
        <w:spacing w:before="0" w:after="0" w:line="360" w:lineRule="auto"/>
        <w:jc w:val="center"/>
        <w:rPr>
          <w:rFonts w:hint="eastAsia"/>
          <w:b/>
          <w:snapToGrid w:val="0"/>
          <w:color w:val="auto"/>
          <w:spacing w:val="0"/>
          <w:sz w:val="28"/>
          <w:szCs w:val="28"/>
        </w:rPr>
      </w:pPr>
    </w:p>
    <w:p w14:paraId="2834D0EB">
      <w:pPr>
        <w:pStyle w:val="10"/>
        <w:spacing w:before="0" w:after="0" w:line="360" w:lineRule="auto"/>
        <w:jc w:val="center"/>
        <w:rPr>
          <w:rFonts w:hint="eastAsia"/>
          <w:b/>
          <w:snapToGrid w:val="0"/>
          <w:color w:val="auto"/>
          <w:spacing w:val="0"/>
          <w:sz w:val="28"/>
          <w:szCs w:val="28"/>
        </w:rPr>
      </w:pPr>
    </w:p>
    <w:p w14:paraId="793F6B21">
      <w:pPr>
        <w:keepNext w:val="0"/>
        <w:keepLines w:val="0"/>
        <w:pageBreakBefore w:val="0"/>
        <w:widowControl w:val="0"/>
        <w:kinsoku/>
        <w:wordWrap/>
        <w:overflowPunct/>
        <w:topLinePunct w:val="0"/>
        <w:autoSpaceDE/>
        <w:autoSpaceDN/>
        <w:bidi w:val="0"/>
        <w:adjustRightInd/>
        <w:snapToGrid/>
        <w:ind w:firstLine="1134"/>
        <w:textAlignment w:val="auto"/>
        <w:rPr>
          <w:rFonts w:hint="eastAsia" w:ascii="宋体" w:hAnsi="宋体" w:eastAsia="宋体" w:cs="宋体"/>
          <w:b/>
          <w:snapToGrid w:val="0"/>
          <w:color w:val="auto"/>
          <w:spacing w:val="0"/>
          <w:sz w:val="28"/>
          <w:szCs w:val="28"/>
          <w:u w:val="single"/>
        </w:rPr>
      </w:pPr>
      <w:r>
        <w:rPr>
          <w:rFonts w:hint="eastAsia" w:ascii="宋体" w:hAnsi="宋体" w:eastAsia="宋体" w:cs="宋体"/>
          <w:b/>
          <w:snapToGrid w:val="0"/>
          <w:color w:val="auto"/>
          <w:spacing w:val="0"/>
          <w:sz w:val="28"/>
          <w:szCs w:val="28"/>
        </w:rPr>
        <w:t>供应商名称（加盖公章）：</w:t>
      </w:r>
      <w:r>
        <w:rPr>
          <w:rFonts w:hint="eastAsia" w:ascii="宋体" w:hAnsi="宋体" w:eastAsia="宋体" w:cs="宋体"/>
          <w:b/>
          <w:snapToGrid w:val="0"/>
          <w:color w:val="auto"/>
          <w:spacing w:val="0"/>
          <w:sz w:val="28"/>
          <w:szCs w:val="28"/>
          <w:u w:val="single"/>
        </w:rPr>
        <w:t xml:space="preserve">                </w:t>
      </w:r>
    </w:p>
    <w:p w14:paraId="0B6338DF">
      <w:pPr>
        <w:keepNext w:val="0"/>
        <w:keepLines w:val="0"/>
        <w:pageBreakBefore w:val="0"/>
        <w:widowControl w:val="0"/>
        <w:kinsoku/>
        <w:wordWrap/>
        <w:overflowPunct/>
        <w:topLinePunct w:val="0"/>
        <w:autoSpaceDE/>
        <w:autoSpaceDN/>
        <w:bidi w:val="0"/>
        <w:adjustRightInd/>
        <w:snapToGrid/>
        <w:ind w:firstLine="1134"/>
        <w:textAlignment w:val="auto"/>
        <w:rPr>
          <w:b/>
          <w:snapToGrid w:val="0"/>
          <w:color w:val="auto"/>
          <w:spacing w:val="0"/>
          <w:sz w:val="28"/>
          <w:szCs w:val="28"/>
        </w:rPr>
      </w:pPr>
      <w:r>
        <w:rPr>
          <w:rFonts w:hint="eastAsia" w:ascii="宋体" w:hAnsi="宋体" w:eastAsia="宋体" w:cs="宋体"/>
          <w:b/>
          <w:snapToGrid w:val="0"/>
          <w:color w:val="auto"/>
          <w:spacing w:val="0"/>
          <w:sz w:val="28"/>
          <w:szCs w:val="28"/>
        </w:rPr>
        <w:t>日      期：     年     月     日</w:t>
      </w:r>
    </w:p>
    <w:p w14:paraId="0C72E260">
      <w:pPr>
        <w:pStyle w:val="10"/>
        <w:spacing w:before="0" w:after="0"/>
        <w:rPr>
          <w:snapToGrid w:val="0"/>
          <w:color w:val="auto"/>
          <w:spacing w:val="0"/>
        </w:rPr>
      </w:pPr>
    </w:p>
    <w:p w14:paraId="337AE6B5">
      <w:pPr>
        <w:pStyle w:val="10"/>
        <w:spacing w:before="0" w:after="0"/>
        <w:rPr>
          <w:snapToGrid w:val="0"/>
          <w:color w:val="auto"/>
          <w:spacing w:val="0"/>
        </w:rPr>
      </w:pPr>
    </w:p>
    <w:p w14:paraId="4EF02017">
      <w:pPr>
        <w:pStyle w:val="10"/>
        <w:spacing w:before="0" w:after="0"/>
        <w:rPr>
          <w:rFonts w:hint="eastAsia"/>
          <w:snapToGrid w:val="0"/>
          <w:color w:val="auto"/>
          <w:spacing w:val="0"/>
        </w:rPr>
      </w:pPr>
    </w:p>
    <w:p w14:paraId="5398945B">
      <w:pPr>
        <w:pStyle w:val="10"/>
        <w:spacing w:before="0" w:after="0"/>
        <w:rPr>
          <w:snapToGrid w:val="0"/>
          <w:color w:val="auto"/>
          <w:spacing w:val="0"/>
        </w:rPr>
      </w:pPr>
    </w:p>
    <w:p w14:paraId="1FA69750">
      <w:pPr>
        <w:bidi w:val="0"/>
        <w:rPr>
          <w:rFonts w:hint="eastAsia"/>
          <w:b/>
          <w:snapToGrid w:val="0"/>
          <w:color w:val="auto"/>
          <w:spacing w:val="0"/>
          <w:szCs w:val="21"/>
        </w:rPr>
      </w:pPr>
      <w:r>
        <w:rPr>
          <w:rFonts w:hint="eastAsia" w:ascii="宋体" w:hAnsi="宋体" w:eastAsia="宋体" w:cs="宋体"/>
          <w:b/>
          <w:bCs/>
          <w:color w:val="auto"/>
        </w:rPr>
        <w:t>注：此为响应文件封面（首页）格式，请在此封面用打</w:t>
      </w:r>
      <w:r>
        <w:rPr>
          <w:rFonts w:hint="eastAsia" w:ascii="宋体" w:hAnsi="宋体" w:eastAsia="宋体" w:cs="宋体"/>
          <w:b/>
          <w:bCs/>
          <w:color w:val="auto"/>
          <w:lang w:eastAsia="zh-CN"/>
        </w:rPr>
        <w:t>“</w:t>
      </w:r>
      <w:r>
        <w:rPr>
          <w:rFonts w:hint="eastAsia" w:ascii="宋体" w:hAnsi="宋体" w:eastAsia="宋体" w:cs="宋体"/>
          <w:b/>
          <w:bCs/>
          <w:color w:val="auto"/>
        </w:rPr>
        <w:t>√</w:t>
      </w:r>
      <w:r>
        <w:rPr>
          <w:rFonts w:hint="eastAsia" w:ascii="宋体" w:hAnsi="宋体" w:eastAsia="宋体" w:cs="宋体"/>
          <w:b/>
          <w:bCs/>
          <w:color w:val="auto"/>
          <w:lang w:eastAsia="zh-CN"/>
        </w:rPr>
        <w:t>”</w:t>
      </w:r>
      <w:r>
        <w:rPr>
          <w:rFonts w:hint="eastAsia" w:ascii="宋体" w:hAnsi="宋体" w:eastAsia="宋体" w:cs="宋体"/>
          <w:b/>
          <w:bCs/>
          <w:color w:val="auto"/>
        </w:rPr>
        <w:t>的方式标志清楚正本、副本文件。</w:t>
      </w:r>
    </w:p>
    <w:p w14:paraId="0B37FA8D">
      <w:pPr>
        <w:autoSpaceDE w:val="0"/>
        <w:autoSpaceDN w:val="0"/>
        <w:spacing w:line="240" w:lineRule="auto"/>
        <w:ind w:firstLine="0"/>
        <w:jc w:val="center"/>
        <w:outlineLvl w:val="1"/>
        <w:rPr>
          <w:rFonts w:hint="eastAsia" w:ascii="宋体" w:hAnsi="宋体"/>
          <w:b/>
          <w:snapToGrid w:val="0"/>
          <w:color w:val="auto"/>
          <w:kern w:val="0"/>
          <w:sz w:val="32"/>
          <w:szCs w:val="32"/>
        </w:rPr>
        <w:sectPr>
          <w:pgSz w:w="11906" w:h="16838"/>
          <w:pgMar w:top="1440" w:right="1803" w:bottom="1440" w:left="1803" w:header="850" w:footer="850" w:gutter="0"/>
          <w:pgNumType w:fmt="decimal"/>
          <w:cols w:space="720" w:num="1"/>
          <w:rtlGutter w:val="0"/>
          <w:docGrid w:type="lines" w:linePitch="312" w:charSpace="0"/>
        </w:sectPr>
      </w:pPr>
    </w:p>
    <w:p w14:paraId="2F8A080C">
      <w:pPr>
        <w:autoSpaceDE w:val="0"/>
        <w:autoSpaceDN w:val="0"/>
        <w:spacing w:line="240" w:lineRule="auto"/>
        <w:ind w:firstLine="0"/>
        <w:jc w:val="center"/>
        <w:outlineLvl w:val="1"/>
        <w:rPr>
          <w:rFonts w:hint="eastAsia" w:ascii="宋体" w:hAnsi="宋体"/>
          <w:b/>
          <w:snapToGrid w:val="0"/>
          <w:color w:val="auto"/>
          <w:kern w:val="0"/>
          <w:sz w:val="28"/>
          <w:szCs w:val="28"/>
        </w:rPr>
      </w:pPr>
      <w:r>
        <w:rPr>
          <w:rFonts w:hint="eastAsia" w:ascii="宋体" w:hAnsi="宋体"/>
          <w:b/>
          <w:snapToGrid w:val="0"/>
          <w:color w:val="auto"/>
          <w:kern w:val="0"/>
          <w:sz w:val="28"/>
          <w:szCs w:val="28"/>
          <w:lang w:val="en-US" w:eastAsia="zh-CN"/>
        </w:rPr>
        <w:t>一、</w:t>
      </w:r>
      <w:r>
        <w:rPr>
          <w:rFonts w:hint="eastAsia" w:ascii="宋体" w:hAnsi="宋体"/>
          <w:b/>
          <w:snapToGrid w:val="0"/>
          <w:color w:val="auto"/>
          <w:kern w:val="0"/>
          <w:sz w:val="28"/>
          <w:szCs w:val="28"/>
        </w:rPr>
        <w:t>响应承诺函</w:t>
      </w:r>
    </w:p>
    <w:p w14:paraId="769E3517">
      <w:pPr>
        <w:spacing w:line="360" w:lineRule="auto"/>
        <w:ind w:firstLine="0"/>
        <w:rPr>
          <w:rFonts w:hint="eastAsia" w:ascii="宋体" w:hAnsi="宋体" w:eastAsia="宋体" w:cs="宋体"/>
          <w:b/>
          <w:bCs/>
          <w:snapToGrid w:val="0"/>
          <w:color w:val="auto"/>
          <w:kern w:val="0"/>
          <w:sz w:val="24"/>
          <w:szCs w:val="24"/>
          <w:lang w:val="en-GB"/>
        </w:rPr>
      </w:pPr>
      <w:r>
        <w:rPr>
          <w:rFonts w:hint="eastAsia" w:ascii="宋体" w:hAnsi="宋体" w:eastAsia="宋体" w:cs="宋体"/>
          <w:b/>
          <w:bCs/>
          <w:snapToGrid w:val="0"/>
          <w:color w:val="auto"/>
          <w:kern w:val="0"/>
          <w:sz w:val="24"/>
          <w:szCs w:val="24"/>
          <w:lang w:val="en-GB" w:eastAsia="zh-CN"/>
        </w:rPr>
        <w:t>阳江市妇幼保健院</w:t>
      </w:r>
      <w:r>
        <w:rPr>
          <w:rFonts w:hint="eastAsia" w:ascii="宋体" w:hAnsi="宋体" w:eastAsia="宋体" w:cs="宋体"/>
          <w:b/>
          <w:bCs/>
          <w:snapToGrid w:val="0"/>
          <w:color w:val="auto"/>
          <w:kern w:val="0"/>
          <w:sz w:val="24"/>
          <w:szCs w:val="24"/>
          <w:lang w:val="en-GB"/>
        </w:rPr>
        <w:t>：</w:t>
      </w:r>
    </w:p>
    <w:p w14:paraId="74C801F7">
      <w:pPr>
        <w:bidi w:val="0"/>
        <w:rPr>
          <w:rFonts w:hint="eastAsia" w:ascii="宋体" w:hAnsi="宋体" w:eastAsia="宋体" w:cs="宋体"/>
          <w:color w:val="auto"/>
          <w:sz w:val="24"/>
          <w:szCs w:val="24"/>
        </w:rPr>
      </w:pPr>
      <w:r>
        <w:rPr>
          <w:rFonts w:hint="eastAsia" w:ascii="宋体" w:hAnsi="宋体" w:eastAsia="宋体" w:cs="宋体"/>
          <w:color w:val="auto"/>
          <w:spacing w:val="4"/>
          <w:sz w:val="24"/>
          <w:szCs w:val="24"/>
        </w:rPr>
        <w:t>根据贵方</w:t>
      </w:r>
      <w:r>
        <w:rPr>
          <w:rFonts w:hint="eastAsia" w:ascii="宋体" w:hAnsi="宋体" w:eastAsia="宋体" w:cs="宋体"/>
          <w:color w:val="auto"/>
          <w:spacing w:val="-110"/>
          <w:sz w:val="24"/>
          <w:szCs w:val="24"/>
        </w:rPr>
        <w:t xml:space="preserve"> </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6"/>
          <w:sz w:val="24"/>
          <w:szCs w:val="24"/>
        </w:rPr>
        <w:t xml:space="preserve"> </w:t>
      </w:r>
      <w:r>
        <w:rPr>
          <w:rFonts w:hint="eastAsia" w:ascii="宋体" w:hAnsi="宋体" w:eastAsia="宋体" w:cs="宋体"/>
          <w:color w:val="auto"/>
          <w:spacing w:val="4"/>
          <w:sz w:val="24"/>
          <w:szCs w:val="24"/>
        </w:rPr>
        <w:t>项目的</w:t>
      </w:r>
      <w:r>
        <w:rPr>
          <w:rFonts w:hint="eastAsia" w:ascii="宋体" w:hAnsi="宋体" w:eastAsia="宋体" w:cs="宋体"/>
          <w:color w:val="auto"/>
          <w:spacing w:val="4"/>
          <w:sz w:val="24"/>
          <w:szCs w:val="24"/>
          <w:lang w:eastAsia="zh-CN"/>
        </w:rPr>
        <w:t>比价</w:t>
      </w:r>
      <w:r>
        <w:rPr>
          <w:rFonts w:hint="eastAsia" w:ascii="宋体" w:hAnsi="宋体" w:eastAsia="宋体" w:cs="宋体"/>
          <w:color w:val="auto"/>
          <w:spacing w:val="4"/>
          <w:sz w:val="24"/>
          <w:szCs w:val="24"/>
        </w:rPr>
        <w:t>公告（项目编号</w:t>
      </w:r>
      <w:r>
        <w:rPr>
          <w:rFonts w:hint="eastAsia" w:ascii="宋体" w:hAnsi="宋体" w:eastAsia="宋体" w:cs="宋体"/>
          <w:color w:val="auto"/>
          <w:spacing w:val="-17"/>
          <w:sz w:val="24"/>
          <w:szCs w:val="24"/>
        </w:rPr>
        <w:t>：</w:t>
      </w:r>
      <w:r>
        <w:rPr>
          <w:rFonts w:hint="eastAsia" w:ascii="宋体" w:hAnsi="宋体" w:eastAsia="宋体" w:cs="宋体"/>
          <w:color w:val="auto"/>
          <w:spacing w:val="8"/>
          <w:sz w:val="24"/>
          <w:szCs w:val="24"/>
          <w:u w:val="single" w:color="auto"/>
        </w:rPr>
        <w:t xml:space="preserve">       </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17"/>
          <w:sz w:val="24"/>
          <w:szCs w:val="24"/>
        </w:rPr>
        <w:t>），</w:t>
      </w:r>
      <w:r>
        <w:rPr>
          <w:rFonts w:hint="eastAsia" w:ascii="宋体" w:hAnsi="宋体" w:eastAsia="宋体" w:cs="宋体"/>
          <w:color w:val="auto"/>
          <w:spacing w:val="4"/>
          <w:sz w:val="24"/>
          <w:szCs w:val="24"/>
        </w:rPr>
        <w:t>现正式授权</w:t>
      </w:r>
      <w:r>
        <w:rPr>
          <w:rFonts w:hint="eastAsia" w:ascii="宋体" w:hAnsi="宋体" w:eastAsia="宋体" w:cs="宋体"/>
          <w:color w:val="auto"/>
          <w:spacing w:val="8"/>
          <w:sz w:val="24"/>
          <w:szCs w:val="24"/>
        </w:rPr>
        <w:t>（姓名）代表我单位</w:t>
      </w:r>
      <w:r>
        <w:rPr>
          <w:rFonts w:hint="eastAsia" w:ascii="宋体" w:hAnsi="宋体" w:eastAsia="宋体" w:cs="宋体"/>
          <w:color w:val="auto"/>
          <w:spacing w:val="-108"/>
          <w:sz w:val="24"/>
          <w:szCs w:val="24"/>
        </w:rPr>
        <w:t xml:space="preserve"> </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8"/>
          <w:sz w:val="24"/>
          <w:szCs w:val="24"/>
        </w:rPr>
        <w:t>（供应商名称）</w:t>
      </w:r>
      <w:r>
        <w:rPr>
          <w:rFonts w:hint="eastAsia" w:ascii="宋体" w:hAnsi="宋体" w:eastAsia="宋体" w:cs="宋体"/>
          <w:color w:val="auto"/>
          <w:sz w:val="24"/>
          <w:szCs w:val="24"/>
        </w:rPr>
        <w:t>为本项目提交响应文件，我公司在此声明同意如下：</w:t>
      </w:r>
    </w:p>
    <w:p w14:paraId="260FD196">
      <w:pPr>
        <w:bidi w:val="0"/>
        <w:rPr>
          <w:rFonts w:hint="eastAsia" w:ascii="宋体" w:hAnsi="宋体" w:eastAsia="宋体" w:cs="宋体"/>
          <w:color w:val="auto"/>
          <w:sz w:val="24"/>
          <w:szCs w:val="24"/>
        </w:rPr>
      </w:pPr>
      <w:r>
        <w:rPr>
          <w:rFonts w:hint="eastAsia" w:ascii="宋体" w:hAnsi="宋体" w:eastAsia="宋体" w:cs="宋体"/>
          <w:color w:val="auto"/>
          <w:sz w:val="24"/>
          <w:szCs w:val="24"/>
        </w:rPr>
        <w:t>1．我方将按照所附报价一览表中的价格提供和交付本项目</w:t>
      </w:r>
      <w:r>
        <w:rPr>
          <w:rFonts w:hint="eastAsia" w:ascii="宋体" w:hAnsi="宋体" w:eastAsia="宋体" w:cs="宋体"/>
          <w:color w:val="auto"/>
          <w:sz w:val="24"/>
          <w:szCs w:val="24"/>
          <w:lang w:eastAsia="zh-CN"/>
        </w:rPr>
        <w:t>比价</w:t>
      </w:r>
      <w:r>
        <w:rPr>
          <w:rFonts w:hint="eastAsia" w:ascii="宋体" w:hAnsi="宋体" w:eastAsia="宋体" w:cs="宋体"/>
          <w:color w:val="auto"/>
          <w:sz w:val="24"/>
          <w:szCs w:val="24"/>
        </w:rPr>
        <w:t>文件要求的服务。</w:t>
      </w:r>
    </w:p>
    <w:p w14:paraId="37BCAD19">
      <w:pPr>
        <w:bidi w:val="0"/>
        <w:rPr>
          <w:rFonts w:hint="eastAsia" w:ascii="宋体" w:hAnsi="宋体" w:eastAsia="宋体" w:cs="宋体"/>
          <w:color w:val="auto"/>
          <w:sz w:val="24"/>
          <w:szCs w:val="24"/>
        </w:rPr>
      </w:pPr>
      <w:r>
        <w:rPr>
          <w:rFonts w:hint="eastAsia" w:ascii="宋体" w:hAnsi="宋体" w:eastAsia="宋体" w:cs="宋体"/>
          <w:color w:val="auto"/>
          <w:sz w:val="24"/>
          <w:szCs w:val="24"/>
        </w:rPr>
        <w:t>2．我方将按本项目</w:t>
      </w:r>
      <w:r>
        <w:rPr>
          <w:rFonts w:hint="eastAsia" w:ascii="宋体" w:hAnsi="宋体" w:eastAsia="宋体" w:cs="宋体"/>
          <w:color w:val="auto"/>
          <w:sz w:val="24"/>
          <w:szCs w:val="24"/>
          <w:lang w:eastAsia="zh-CN"/>
        </w:rPr>
        <w:t>比价</w:t>
      </w:r>
      <w:r>
        <w:rPr>
          <w:rFonts w:hint="eastAsia" w:ascii="宋体" w:hAnsi="宋体" w:eastAsia="宋体" w:cs="宋体"/>
          <w:color w:val="auto"/>
          <w:sz w:val="24"/>
          <w:szCs w:val="24"/>
        </w:rPr>
        <w:t>文件的规定履行合同责任和义务。</w:t>
      </w:r>
    </w:p>
    <w:p w14:paraId="2985617E">
      <w:pPr>
        <w:bidi w:val="0"/>
        <w:rPr>
          <w:rFonts w:hint="eastAsia" w:ascii="宋体" w:hAnsi="宋体" w:eastAsia="宋体" w:cs="宋体"/>
          <w:color w:val="auto"/>
          <w:sz w:val="24"/>
          <w:szCs w:val="24"/>
        </w:rPr>
      </w:pPr>
      <w:r>
        <w:rPr>
          <w:rFonts w:hint="eastAsia" w:ascii="宋体" w:hAnsi="宋体" w:eastAsia="宋体" w:cs="宋体"/>
          <w:color w:val="auto"/>
          <w:sz w:val="24"/>
          <w:szCs w:val="24"/>
        </w:rPr>
        <w:t>3．我方已详细研究了</w:t>
      </w:r>
      <w:r>
        <w:rPr>
          <w:rFonts w:hint="eastAsia" w:ascii="宋体" w:hAnsi="宋体" w:eastAsia="宋体" w:cs="宋体"/>
          <w:color w:val="auto"/>
          <w:sz w:val="24"/>
          <w:szCs w:val="24"/>
          <w:lang w:eastAsia="zh-CN"/>
        </w:rPr>
        <w:t>比价</w:t>
      </w:r>
      <w:r>
        <w:rPr>
          <w:rFonts w:hint="eastAsia" w:ascii="宋体" w:hAnsi="宋体" w:eastAsia="宋体" w:cs="宋体"/>
          <w:color w:val="auto"/>
          <w:sz w:val="24"/>
          <w:szCs w:val="24"/>
        </w:rPr>
        <w:t>文件的所有内容，包括修改或更改（正）文件（如果有的话）和所有已提供的参考资料以及有关附件，我方完全明白并认为此</w:t>
      </w:r>
      <w:r>
        <w:rPr>
          <w:rFonts w:hint="eastAsia" w:ascii="宋体" w:hAnsi="宋体" w:eastAsia="宋体" w:cs="宋体"/>
          <w:color w:val="auto"/>
          <w:sz w:val="24"/>
          <w:szCs w:val="24"/>
          <w:lang w:eastAsia="zh-CN"/>
        </w:rPr>
        <w:t>比价</w:t>
      </w:r>
      <w:r>
        <w:rPr>
          <w:rFonts w:hint="eastAsia" w:ascii="宋体" w:hAnsi="宋体" w:eastAsia="宋体" w:cs="宋体"/>
          <w:color w:val="auto"/>
          <w:sz w:val="24"/>
          <w:szCs w:val="24"/>
        </w:rPr>
        <w:t>文件没有倾向性，也没有存在排斥潜在供应商的内容，我方同意</w:t>
      </w:r>
      <w:r>
        <w:rPr>
          <w:rFonts w:hint="eastAsia" w:ascii="宋体" w:hAnsi="宋体" w:eastAsia="宋体" w:cs="宋体"/>
          <w:color w:val="auto"/>
          <w:sz w:val="24"/>
          <w:szCs w:val="24"/>
          <w:lang w:eastAsia="zh-CN"/>
        </w:rPr>
        <w:t>比价</w:t>
      </w:r>
      <w:r>
        <w:rPr>
          <w:rFonts w:hint="eastAsia" w:ascii="宋体" w:hAnsi="宋体" w:eastAsia="宋体" w:cs="宋体"/>
          <w:color w:val="auto"/>
          <w:sz w:val="24"/>
          <w:szCs w:val="24"/>
        </w:rPr>
        <w:t>文件的相关条款并承诺参与响应后不再对</w:t>
      </w:r>
      <w:r>
        <w:rPr>
          <w:rFonts w:hint="eastAsia" w:ascii="宋体" w:hAnsi="宋体" w:eastAsia="宋体" w:cs="宋体"/>
          <w:color w:val="auto"/>
          <w:sz w:val="24"/>
          <w:szCs w:val="24"/>
          <w:lang w:eastAsia="zh-CN"/>
        </w:rPr>
        <w:t>比价</w:t>
      </w:r>
      <w:r>
        <w:rPr>
          <w:rFonts w:hint="eastAsia" w:ascii="宋体" w:hAnsi="宋体" w:eastAsia="宋体" w:cs="宋体"/>
          <w:color w:val="auto"/>
          <w:sz w:val="24"/>
          <w:szCs w:val="24"/>
        </w:rPr>
        <w:t>文件的任何条款提出质疑或异议。</w:t>
      </w:r>
    </w:p>
    <w:p w14:paraId="7C9744A7">
      <w:pPr>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我方与其他投标人不存在单位负责人为同一人或者存在直接控股、管理关系。</w:t>
      </w:r>
    </w:p>
    <w:p w14:paraId="58AD421E">
      <w:pPr>
        <w:bidi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我方承诺未为本项目提供整体设计、规范编制或者项目管理、监理、检测等服务。</w:t>
      </w:r>
    </w:p>
    <w:p w14:paraId="54455090">
      <w:pPr>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我方未被列入法院失信被执行人名单中。</w:t>
      </w:r>
    </w:p>
    <w:p w14:paraId="53D56577">
      <w:pPr>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我方承诺遵守《中华人民共和国民法典》有关规定和《中华人民共和国妇女权益保障法》中关于“劳动和社会保障权益”的有关要求。</w:t>
      </w:r>
    </w:p>
    <w:p w14:paraId="44EE7592">
      <w:pPr>
        <w:bidi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我方具备《中华人民共和国政府采购法》第二十二条规定的条件，承诺如下：</w:t>
      </w:r>
    </w:p>
    <w:p w14:paraId="6762DD95">
      <w:pPr>
        <w:bidi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183A8D0E">
      <w:pPr>
        <w:bidi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（2）我方符合法律、行政法规规定的其他条件。</w:t>
      </w:r>
    </w:p>
    <w:p w14:paraId="6E39E942">
      <w:pPr>
        <w:bidi w:val="0"/>
        <w:rPr>
          <w:rFonts w:hint="eastAsia" w:ascii="宋体" w:hAnsi="宋体" w:eastAsia="宋体" w:cs="宋体"/>
          <w:color w:val="auto"/>
          <w:sz w:val="24"/>
          <w:szCs w:val="24"/>
        </w:rPr>
      </w:pPr>
      <w:r>
        <w:rPr>
          <w:rFonts w:hint="eastAsia" w:ascii="宋体" w:hAnsi="宋体" w:eastAsia="宋体" w:cs="宋体"/>
          <w:color w:val="auto"/>
          <w:sz w:val="24"/>
          <w:szCs w:val="24"/>
        </w:rPr>
        <w:t>以上内容如有虚假或与事实不符的，评</w:t>
      </w:r>
      <w:r>
        <w:rPr>
          <w:rFonts w:hint="eastAsia" w:ascii="宋体" w:hAnsi="宋体" w:eastAsia="宋体" w:cs="宋体"/>
          <w:color w:val="auto"/>
          <w:sz w:val="24"/>
          <w:szCs w:val="24"/>
          <w:lang w:val="en-US" w:eastAsia="zh-CN"/>
        </w:rPr>
        <w:t>审小组</w:t>
      </w:r>
      <w:r>
        <w:rPr>
          <w:rFonts w:hint="eastAsia" w:ascii="宋体" w:hAnsi="宋体" w:eastAsia="宋体" w:cs="宋体"/>
          <w:color w:val="auto"/>
          <w:sz w:val="24"/>
          <w:szCs w:val="24"/>
        </w:rPr>
        <w:t>会可将我方做无效</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处理，我方愿意承担相应的法律责任。</w:t>
      </w:r>
    </w:p>
    <w:p w14:paraId="29453ACA">
      <w:pPr>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本项目联系方式</w:t>
      </w:r>
      <w:r>
        <w:rPr>
          <w:rFonts w:hint="eastAsia" w:ascii="宋体" w:hAnsi="宋体" w:eastAsia="宋体" w:cs="宋体"/>
          <w:color w:val="auto"/>
          <w:sz w:val="24"/>
          <w:szCs w:val="24"/>
        </w:rPr>
        <w:t>：</w:t>
      </w:r>
    </w:p>
    <w:p w14:paraId="5CC5DD09">
      <w:pPr>
        <w:pStyle w:val="3"/>
        <w:spacing w:before="234" w:line="219" w:lineRule="auto"/>
        <w:rPr>
          <w:rFonts w:hint="eastAsia" w:ascii="宋体" w:hAnsi="宋体" w:eastAsia="宋体" w:cs="宋体"/>
          <w:color w:val="auto"/>
          <w:sz w:val="24"/>
          <w:szCs w:val="24"/>
        </w:rPr>
      </w:pPr>
      <w:r>
        <w:rPr>
          <w:rFonts w:hint="eastAsia" w:ascii="宋体" w:hAnsi="宋体" w:eastAsia="宋体" w:cs="宋体"/>
          <w:color w:val="auto"/>
          <w:spacing w:val="-9"/>
          <w:sz w:val="24"/>
          <w:szCs w:val="24"/>
        </w:rPr>
        <w:t>地</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9"/>
          <w:sz w:val="24"/>
          <w:szCs w:val="24"/>
        </w:rPr>
        <w:t>址</w:t>
      </w:r>
      <w:r>
        <w:rPr>
          <w:rFonts w:hint="eastAsia" w:ascii="宋体" w:hAnsi="宋体" w:eastAsia="宋体" w:cs="宋体"/>
          <w:color w:val="auto"/>
          <w:spacing w:val="-82"/>
          <w:sz w:val="24"/>
          <w:szCs w:val="24"/>
        </w:rPr>
        <w:t xml:space="preserve"> </w:t>
      </w:r>
      <w:r>
        <w:rPr>
          <w:rFonts w:hint="eastAsia" w:ascii="宋体" w:hAnsi="宋体" w:eastAsia="宋体" w:cs="宋体"/>
          <w:color w:val="auto"/>
          <w:spacing w:val="-9"/>
          <w:sz w:val="24"/>
          <w:szCs w:val="24"/>
        </w:rPr>
        <w:t>：</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9"/>
          <w:sz w:val="24"/>
          <w:szCs w:val="24"/>
        </w:rPr>
        <w:t>邮</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9"/>
          <w:sz w:val="24"/>
          <w:szCs w:val="24"/>
        </w:rPr>
        <w:t>编</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9"/>
          <w:sz w:val="24"/>
          <w:szCs w:val="24"/>
        </w:rPr>
        <w:t>：</w:t>
      </w:r>
      <w:r>
        <w:rPr>
          <w:rFonts w:hint="eastAsia" w:ascii="宋体" w:hAnsi="宋体" w:eastAsia="宋体" w:cs="宋体"/>
          <w:color w:val="auto"/>
          <w:spacing w:val="-9"/>
          <w:sz w:val="24"/>
          <w:szCs w:val="24"/>
          <w:u w:val="single" w:color="auto"/>
        </w:rPr>
        <w:t xml:space="preserve">                    </w:t>
      </w:r>
      <w:r>
        <w:rPr>
          <w:rFonts w:hint="eastAsia" w:ascii="宋体" w:hAnsi="宋体" w:eastAsia="宋体" w:cs="宋体"/>
          <w:color w:val="auto"/>
          <w:spacing w:val="-9"/>
          <w:sz w:val="24"/>
          <w:szCs w:val="24"/>
          <w:u w:val="single" w:color="auto"/>
          <w:lang w:val="en-US" w:eastAsia="zh-CN"/>
        </w:rPr>
        <w:t xml:space="preserve">  </w:t>
      </w:r>
      <w:r>
        <w:rPr>
          <w:rFonts w:hint="eastAsia" w:ascii="宋体" w:hAnsi="宋体" w:eastAsia="宋体" w:cs="宋体"/>
          <w:color w:val="auto"/>
          <w:spacing w:val="-9"/>
          <w:sz w:val="24"/>
          <w:szCs w:val="24"/>
          <w:u w:val="single" w:color="auto"/>
        </w:rPr>
        <w:t xml:space="preserve">    </w:t>
      </w:r>
    </w:p>
    <w:p w14:paraId="5DC72502">
      <w:pPr>
        <w:pStyle w:val="3"/>
        <w:spacing w:before="235" w:line="219" w:lineRule="auto"/>
        <w:rPr>
          <w:rFonts w:hint="eastAsia" w:ascii="宋体" w:hAnsi="宋体" w:eastAsia="宋体" w:cs="宋体"/>
          <w:color w:val="auto"/>
          <w:sz w:val="24"/>
          <w:szCs w:val="24"/>
        </w:rPr>
      </w:pPr>
      <w:r>
        <w:rPr>
          <w:rFonts w:hint="eastAsia" w:ascii="宋体" w:hAnsi="宋体" w:eastAsia="宋体" w:cs="宋体"/>
          <w:color w:val="auto"/>
          <w:spacing w:val="-9"/>
          <w:sz w:val="24"/>
          <w:szCs w:val="24"/>
        </w:rPr>
        <w:t>电</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9"/>
          <w:sz w:val="24"/>
          <w:szCs w:val="24"/>
        </w:rPr>
        <w:t>话</w:t>
      </w:r>
      <w:r>
        <w:rPr>
          <w:rFonts w:hint="eastAsia" w:ascii="宋体" w:hAnsi="宋体" w:eastAsia="宋体" w:cs="宋体"/>
          <w:color w:val="auto"/>
          <w:spacing w:val="-82"/>
          <w:sz w:val="24"/>
          <w:szCs w:val="24"/>
        </w:rPr>
        <w:t xml:space="preserve"> </w:t>
      </w:r>
      <w:r>
        <w:rPr>
          <w:rFonts w:hint="eastAsia" w:ascii="宋体" w:hAnsi="宋体" w:eastAsia="宋体" w:cs="宋体"/>
          <w:color w:val="auto"/>
          <w:spacing w:val="-9"/>
          <w:sz w:val="24"/>
          <w:szCs w:val="24"/>
        </w:rPr>
        <w:t>：</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
          <w:sz w:val="24"/>
          <w:szCs w:val="24"/>
        </w:rPr>
        <w:t>电子邮件：</w:t>
      </w:r>
      <w:r>
        <w:rPr>
          <w:rFonts w:hint="eastAsia" w:ascii="宋体" w:hAnsi="宋体" w:eastAsia="宋体" w:cs="宋体"/>
          <w:color w:val="auto"/>
          <w:spacing w:val="2"/>
          <w:sz w:val="24"/>
          <w:szCs w:val="24"/>
          <w:u w:val="single" w:color="auto"/>
        </w:rPr>
        <w:t xml:space="preserve">                    </w:t>
      </w:r>
    </w:p>
    <w:p w14:paraId="660AABB3">
      <w:pPr>
        <w:spacing w:line="360" w:lineRule="auto"/>
        <w:ind w:firstLine="0"/>
        <w:rPr>
          <w:rFonts w:hint="eastAsia" w:ascii="宋体" w:hAnsi="宋体" w:eastAsia="宋体" w:cs="宋体"/>
          <w:snapToGrid w:val="0"/>
          <w:color w:val="auto"/>
          <w:kern w:val="0"/>
          <w:sz w:val="24"/>
          <w:szCs w:val="24"/>
        </w:rPr>
      </w:pPr>
    </w:p>
    <w:p w14:paraId="006AD564">
      <w:pPr>
        <w:spacing w:line="360" w:lineRule="auto"/>
        <w:ind w:firstLine="2692" w:firstLineChars="1122"/>
        <w:jc w:val="both"/>
        <w:rPr>
          <w:rFonts w:hint="eastAsia" w:ascii="宋体" w:hAnsi="宋体" w:eastAsia="宋体" w:cs="宋体"/>
          <w:snapToGrid w:val="0"/>
          <w:color w:val="auto"/>
          <w:kern w:val="0"/>
          <w:sz w:val="24"/>
          <w:szCs w:val="24"/>
          <w:u w:val="single"/>
        </w:rPr>
      </w:pPr>
      <w:r>
        <w:rPr>
          <w:rFonts w:hint="eastAsia" w:ascii="宋体" w:hAnsi="宋体" w:eastAsia="宋体" w:cs="宋体"/>
          <w:snapToGrid w:val="0"/>
          <w:color w:val="auto"/>
          <w:kern w:val="0"/>
          <w:sz w:val="24"/>
          <w:szCs w:val="24"/>
        </w:rPr>
        <w:t>供应商名称（加盖公章）：</w:t>
      </w:r>
      <w:r>
        <w:rPr>
          <w:rFonts w:hint="eastAsia" w:ascii="宋体" w:hAnsi="宋体" w:eastAsia="宋体" w:cs="宋体"/>
          <w:snapToGrid w:val="0"/>
          <w:color w:val="auto"/>
          <w:kern w:val="0"/>
          <w:sz w:val="24"/>
          <w:szCs w:val="24"/>
          <w:u w:val="single"/>
        </w:rPr>
        <w:t xml:space="preserve">                             </w:t>
      </w:r>
    </w:p>
    <w:p w14:paraId="727730EA">
      <w:pPr>
        <w:spacing w:line="360" w:lineRule="auto"/>
        <w:jc w:val="left"/>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rPr>
        <w:t>法定代表人（或法定代表人授权代表）签字或盖章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29F09C18">
      <w:pPr>
        <w:spacing w:line="360" w:lineRule="auto"/>
        <w:ind w:firstLine="4608" w:firstLineChars="1920"/>
        <w:jc w:val="right"/>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日期：</w:t>
      </w:r>
      <w:r>
        <w:rPr>
          <w:rFonts w:hint="eastAsia" w:ascii="宋体" w:hAnsi="宋体" w:eastAsia="宋体" w:cs="宋体"/>
          <w:color w:val="auto"/>
          <w:spacing w:val="0"/>
          <w:sz w:val="24"/>
          <w:szCs w:val="24"/>
          <w:highlight w:val="none"/>
          <w:shd w:val="clear" w:color="auto" w:fill="auto"/>
        </w:rPr>
        <w:t xml:space="preserve"> </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年</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月</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日</w:t>
      </w:r>
    </w:p>
    <w:p w14:paraId="5BE84E28">
      <w:pPr>
        <w:pStyle w:val="10"/>
        <w:spacing w:before="0" w:after="0"/>
        <w:ind w:firstLine="470" w:firstLineChars="196"/>
        <w:jc w:val="both"/>
        <w:rPr>
          <w:rFonts w:hint="eastAsia" w:ascii="宋体" w:hAnsi="宋体" w:eastAsia="宋体" w:cs="宋体"/>
          <w:b/>
          <w:snapToGrid w:val="0"/>
          <w:color w:val="auto"/>
          <w:spacing w:val="0"/>
          <w:sz w:val="24"/>
          <w:szCs w:val="24"/>
          <w:lang w:val="en-GB"/>
        </w:rPr>
      </w:pPr>
    </w:p>
    <w:p w14:paraId="0E33B2A5">
      <w:pPr>
        <w:pStyle w:val="10"/>
        <w:spacing w:before="0" w:after="0"/>
        <w:ind w:firstLine="470" w:firstLineChars="196"/>
        <w:jc w:val="both"/>
        <w:rPr>
          <w:rFonts w:hint="eastAsia" w:ascii="宋体" w:hAnsi="宋体" w:eastAsia="宋体" w:cs="宋体"/>
          <w:b/>
          <w:snapToGrid w:val="0"/>
          <w:color w:val="auto"/>
          <w:spacing w:val="0"/>
          <w:sz w:val="24"/>
          <w:szCs w:val="24"/>
          <w:lang w:val="en-GB"/>
        </w:rPr>
      </w:pPr>
    </w:p>
    <w:p w14:paraId="527DA3E5">
      <w:pPr>
        <w:spacing w:line="360" w:lineRule="auto"/>
        <w:ind w:firstLine="0"/>
        <w:rPr>
          <w:rFonts w:hint="eastAsia" w:ascii="宋体" w:hAnsi="宋体" w:eastAsia="宋体" w:cs="宋体"/>
          <w:b/>
          <w:bCs/>
          <w:snapToGrid w:val="0"/>
          <w:color w:val="auto"/>
          <w:kern w:val="0"/>
          <w:sz w:val="24"/>
          <w:szCs w:val="24"/>
          <w:lang w:val="en-GB"/>
        </w:rPr>
      </w:pPr>
      <w:r>
        <w:rPr>
          <w:rFonts w:hint="eastAsia" w:ascii="宋体" w:hAnsi="宋体" w:eastAsia="宋体" w:cs="宋体"/>
          <w:b/>
          <w:bCs/>
          <w:snapToGrid w:val="0"/>
          <w:color w:val="auto"/>
          <w:kern w:val="0"/>
          <w:sz w:val="24"/>
          <w:szCs w:val="24"/>
          <w:lang w:val="en-GB"/>
        </w:rPr>
        <w:t>注：本承诺函内容不得擅自修改。</w:t>
      </w:r>
    </w:p>
    <w:p w14:paraId="5053C190">
      <w:pPr>
        <w:autoSpaceDE w:val="0"/>
        <w:autoSpaceDN w:val="0"/>
        <w:spacing w:line="240" w:lineRule="auto"/>
        <w:ind w:firstLine="0"/>
        <w:jc w:val="center"/>
        <w:outlineLvl w:val="1"/>
        <w:rPr>
          <w:rFonts w:hint="eastAsia" w:ascii="宋体" w:hAnsi="宋体" w:eastAsia="宋体" w:cs="宋体"/>
          <w:color w:val="auto"/>
          <w:szCs w:val="24"/>
          <w:highlight w:val="none"/>
          <w:shd w:val="clear" w:color="auto" w:fill="auto"/>
        </w:rPr>
      </w:pPr>
      <w:r>
        <w:rPr>
          <w:snapToGrid w:val="0"/>
          <w:color w:val="auto"/>
          <w:kern w:val="0"/>
          <w:lang w:val="en-GB"/>
        </w:rPr>
        <w:br w:type="page"/>
      </w:r>
      <w:r>
        <w:rPr>
          <w:rFonts w:hint="eastAsia" w:ascii="宋体" w:hAnsi="宋体" w:eastAsia="宋体" w:cs="Times New Roman"/>
          <w:b/>
          <w:snapToGrid w:val="0"/>
          <w:color w:val="auto"/>
          <w:kern w:val="0"/>
          <w:sz w:val="28"/>
          <w:szCs w:val="28"/>
          <w:lang w:val="en-US" w:eastAsia="zh-CN"/>
        </w:rPr>
        <w:t>二、法定代表人证明书</w:t>
      </w:r>
    </w:p>
    <w:p w14:paraId="0B2B57BE">
      <w:pPr>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eastAsia="zh-CN"/>
        </w:rPr>
        <w:t>同志，</w:t>
      </w:r>
      <w:r>
        <w:rPr>
          <w:rFonts w:hint="eastAsia" w:ascii="宋体" w:hAnsi="宋体" w:eastAsia="宋体" w:cs="宋体"/>
          <w:color w:val="auto"/>
          <w:sz w:val="24"/>
          <w:szCs w:val="24"/>
          <w:highlight w:val="none"/>
          <w:shd w:val="clear" w:color="auto" w:fill="auto"/>
        </w:rPr>
        <w:t>现任我单位</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职务，为法定代表人，特此证明。</w:t>
      </w:r>
    </w:p>
    <w:p w14:paraId="0E04DA1C">
      <w:pPr>
        <w:spacing w:line="360" w:lineRule="auto"/>
        <w:ind w:firstLine="48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有效期限：</w:t>
      </w:r>
      <w:r>
        <w:rPr>
          <w:rFonts w:hint="eastAsia" w:ascii="宋体" w:hAnsi="宋体" w:eastAsia="宋体" w:cs="宋体"/>
          <w:color w:val="auto"/>
          <w:sz w:val="24"/>
          <w:szCs w:val="24"/>
          <w:highlight w:val="none"/>
          <w:u w:val="single"/>
          <w:shd w:val="clear" w:color="auto" w:fill="auto"/>
          <w:lang w:val="en-US" w:eastAsia="zh-CN"/>
        </w:rPr>
        <w:t xml:space="preserve">                    </w:t>
      </w:r>
    </w:p>
    <w:p w14:paraId="469454F3">
      <w:pPr>
        <w:spacing w:line="360" w:lineRule="auto"/>
        <w:ind w:firstLine="480"/>
        <w:rPr>
          <w:rFonts w:hint="eastAsia" w:ascii="宋体" w:hAnsi="宋体" w:eastAsia="宋体" w:cs="宋体"/>
          <w:color w:val="auto"/>
          <w:sz w:val="24"/>
          <w:szCs w:val="24"/>
          <w:highlight w:val="none"/>
          <w:shd w:val="clear" w:color="auto" w:fill="auto"/>
          <w:lang w:val="en-US"/>
        </w:rPr>
      </w:pPr>
      <w:r>
        <w:rPr>
          <w:rFonts w:hint="eastAsia" w:ascii="宋体" w:hAnsi="宋体" w:eastAsia="宋体" w:cs="宋体"/>
          <w:color w:val="auto"/>
          <w:sz w:val="24"/>
          <w:szCs w:val="24"/>
          <w:highlight w:val="none"/>
          <w:shd w:val="clear" w:color="auto" w:fill="auto"/>
        </w:rPr>
        <w:t>附：代表人性别：</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年龄：</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 xml:space="preserve"> 身份证号码：</w:t>
      </w:r>
      <w:r>
        <w:rPr>
          <w:rFonts w:hint="eastAsia" w:ascii="宋体" w:hAnsi="宋体" w:eastAsia="宋体" w:cs="宋体"/>
          <w:color w:val="auto"/>
          <w:sz w:val="24"/>
          <w:szCs w:val="24"/>
          <w:highlight w:val="none"/>
          <w:u w:val="single"/>
          <w:shd w:val="clear" w:color="auto" w:fill="auto"/>
          <w:lang w:val="en-US" w:eastAsia="zh-CN"/>
        </w:rPr>
        <w:t xml:space="preserve">                   </w:t>
      </w:r>
    </w:p>
    <w:p w14:paraId="28ACBC91">
      <w:pPr>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注册号码：</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企业类型：</w:t>
      </w:r>
      <w:r>
        <w:rPr>
          <w:rFonts w:hint="eastAsia" w:ascii="宋体" w:hAnsi="宋体" w:eastAsia="宋体" w:cs="宋体"/>
          <w:color w:val="auto"/>
          <w:sz w:val="24"/>
          <w:szCs w:val="24"/>
          <w:highlight w:val="none"/>
          <w:u w:val="single"/>
          <w:shd w:val="clear" w:color="auto" w:fill="auto"/>
          <w:lang w:val="en-US" w:eastAsia="zh-CN"/>
        </w:rPr>
        <w:t xml:space="preserve">                    </w:t>
      </w:r>
    </w:p>
    <w:p w14:paraId="1D6D883C">
      <w:pPr>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经营范围：</w:t>
      </w:r>
      <w:r>
        <w:rPr>
          <w:rFonts w:hint="eastAsia" w:ascii="宋体" w:hAnsi="宋体" w:eastAsia="宋体" w:cs="宋体"/>
          <w:color w:val="auto"/>
          <w:sz w:val="24"/>
          <w:szCs w:val="24"/>
          <w:highlight w:val="none"/>
          <w:u w:val="single"/>
          <w:shd w:val="clear" w:color="auto" w:fill="auto"/>
          <w:lang w:val="en-US" w:eastAsia="zh-CN"/>
        </w:rPr>
        <w:t xml:space="preserve">                    </w:t>
      </w:r>
    </w:p>
    <w:p w14:paraId="5025BA3B">
      <w:pPr>
        <w:spacing w:line="360" w:lineRule="auto"/>
        <w:ind w:firstLine="480"/>
        <w:rPr>
          <w:rFonts w:hint="eastAsia" w:ascii="宋体" w:hAnsi="宋体" w:eastAsia="宋体" w:cs="宋体"/>
          <w:color w:val="auto"/>
          <w:sz w:val="24"/>
          <w:szCs w:val="24"/>
          <w:highlight w:val="none"/>
          <w:shd w:val="clear" w:color="auto" w:fill="auto"/>
        </w:rPr>
      </w:pPr>
    </w:p>
    <w:p w14:paraId="26BB6043">
      <w:pPr>
        <w:spacing w:line="360" w:lineRule="auto"/>
        <w:ind w:firstLine="480"/>
        <w:rPr>
          <w:rFonts w:hint="eastAsia" w:ascii="宋体" w:hAnsi="宋体" w:eastAsia="宋体" w:cs="宋体"/>
          <w:color w:val="auto"/>
          <w:sz w:val="24"/>
          <w:szCs w:val="24"/>
          <w:highlight w:val="none"/>
          <w:shd w:val="clear" w:color="auto" w:fill="auto"/>
        </w:rPr>
      </w:pPr>
    </w:p>
    <w:p w14:paraId="71FA8820">
      <w:pPr>
        <w:spacing w:line="360" w:lineRule="auto"/>
        <w:ind w:firstLine="48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snapToGrid w:val="0"/>
          <w:color w:val="auto"/>
          <w:kern w:val="0"/>
          <w:sz w:val="24"/>
          <w:szCs w:val="24"/>
        </w:rPr>
        <w:t>供应商名称（加盖公章）</w:t>
      </w:r>
      <w:r>
        <w:rPr>
          <w:rFonts w:hint="eastAsia" w:ascii="宋体" w:hAnsi="宋体" w:eastAsia="宋体" w:cs="宋体"/>
          <w:color w:val="auto"/>
          <w:spacing w:val="4"/>
          <w:sz w:val="24"/>
          <w:szCs w:val="24"/>
          <w:highlight w:val="none"/>
          <w:shd w:val="clear" w:color="auto" w:fill="auto"/>
        </w:rPr>
        <w:t>：</w:t>
      </w:r>
      <w:r>
        <w:rPr>
          <w:rFonts w:hint="eastAsia" w:ascii="宋体" w:hAnsi="宋体" w:eastAsia="宋体" w:cs="宋体"/>
          <w:color w:val="auto"/>
          <w:sz w:val="24"/>
          <w:szCs w:val="24"/>
          <w:highlight w:val="none"/>
          <w:u w:val="single" w:color="auto"/>
          <w:shd w:val="clear" w:color="auto" w:fill="auto"/>
        </w:rPr>
        <w:t xml:space="preserve">                   </w:t>
      </w:r>
    </w:p>
    <w:p w14:paraId="55B9B05B">
      <w:pPr>
        <w:spacing w:line="360" w:lineRule="auto"/>
        <w:ind w:firstLine="48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地址</w:t>
      </w:r>
      <w:r>
        <w:rPr>
          <w:rFonts w:hint="eastAsia" w:ascii="宋体" w:hAnsi="宋体" w:eastAsia="宋体" w:cs="宋体"/>
          <w:color w:val="auto"/>
          <w:spacing w:val="-2"/>
          <w:sz w:val="24"/>
          <w:szCs w:val="24"/>
          <w:highlight w:val="none"/>
          <w:shd w:val="clear" w:color="auto" w:fill="auto"/>
        </w:rPr>
        <w:t>：</w:t>
      </w:r>
      <w:r>
        <w:rPr>
          <w:rFonts w:hint="eastAsia" w:ascii="宋体" w:hAnsi="宋体" w:eastAsia="宋体" w:cs="宋体"/>
          <w:color w:val="auto"/>
          <w:sz w:val="24"/>
          <w:szCs w:val="24"/>
          <w:highlight w:val="none"/>
          <w:u w:val="single" w:color="auto"/>
          <w:shd w:val="clear" w:color="auto" w:fill="auto"/>
        </w:rPr>
        <w:t xml:space="preserve">                   </w:t>
      </w:r>
    </w:p>
    <w:p w14:paraId="3F68EFFE">
      <w:pPr>
        <w:spacing w:line="360" w:lineRule="auto"/>
        <w:ind w:firstLine="48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pacing w:val="1"/>
          <w:sz w:val="24"/>
          <w:szCs w:val="24"/>
          <w:highlight w:val="none"/>
          <w:shd w:val="clear" w:color="auto" w:fill="auto"/>
        </w:rPr>
        <w:t>法定代表人（签字或盖章</w:t>
      </w:r>
      <w:r>
        <w:rPr>
          <w:rFonts w:hint="eastAsia" w:ascii="宋体" w:hAnsi="宋体" w:eastAsia="宋体" w:cs="宋体"/>
          <w:color w:val="auto"/>
          <w:spacing w:val="2"/>
          <w:sz w:val="24"/>
          <w:szCs w:val="24"/>
          <w:highlight w:val="none"/>
          <w:shd w:val="clear" w:color="auto" w:fill="auto"/>
        </w:rPr>
        <w:t>）：</w:t>
      </w:r>
      <w:r>
        <w:rPr>
          <w:rFonts w:hint="eastAsia" w:ascii="宋体" w:hAnsi="宋体" w:eastAsia="宋体" w:cs="宋体"/>
          <w:color w:val="auto"/>
          <w:sz w:val="24"/>
          <w:szCs w:val="24"/>
          <w:highlight w:val="none"/>
          <w:u w:val="single" w:color="auto"/>
          <w:shd w:val="clear" w:color="auto" w:fill="auto"/>
        </w:rPr>
        <w:t xml:space="preserve">                   </w:t>
      </w:r>
    </w:p>
    <w:p w14:paraId="097B530F">
      <w:pPr>
        <w:spacing w:line="360" w:lineRule="auto"/>
        <w:ind w:firstLine="480"/>
        <w:jc w:val="righ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pacing w:val="-17"/>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日期： </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年</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月</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日</w:t>
      </w:r>
    </w:p>
    <w:p w14:paraId="4CA308A9">
      <w:pPr>
        <w:bidi w:val="0"/>
        <w:spacing w:line="240" w:lineRule="auto"/>
        <w:ind w:firstLine="0"/>
        <w:rPr>
          <w:rFonts w:hint="eastAsia" w:ascii="宋体" w:hAnsi="宋体" w:eastAsia="宋体" w:cs="宋体"/>
          <w:color w:val="auto"/>
          <w:sz w:val="24"/>
          <w:szCs w:val="24"/>
          <w:highlight w:val="none"/>
          <w:shd w:val="clear" w:color="auto" w:fill="auto"/>
        </w:rPr>
      </w:pPr>
    </w:p>
    <w:p w14:paraId="01D81D91">
      <w:pPr>
        <w:spacing w:line="240" w:lineRule="auto"/>
        <w:ind w:firstLine="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w:t>
      </w:r>
    </w:p>
    <w:p w14:paraId="3B805DD7">
      <w:pPr>
        <w:spacing w:line="240" w:lineRule="auto"/>
        <w:ind w:firstLine="0"/>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mc:AlternateContent>
          <mc:Choice Requires="wps">
            <w:drawing>
              <wp:anchor distT="0" distB="0" distL="114300" distR="114300" simplePos="0" relativeHeight="251660288" behindDoc="0" locked="0" layoutInCell="1" allowOverlap="1">
                <wp:simplePos x="0" y="0"/>
                <wp:positionH relativeFrom="column">
                  <wp:posOffset>2853690</wp:posOffset>
                </wp:positionH>
                <wp:positionV relativeFrom="paragraph">
                  <wp:posOffset>64770</wp:posOffset>
                </wp:positionV>
                <wp:extent cx="2607945" cy="1584325"/>
                <wp:effectExtent l="4445" t="4445" r="16510" b="11430"/>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7CB05134">
                            <w:pPr>
                              <w:spacing w:line="240" w:lineRule="auto"/>
                              <w:ind w:firstLine="0"/>
                              <w:jc w:val="center"/>
                              <w:rPr>
                                <w:rFonts w:ascii="Times New Roman" w:hAnsi="Times New Roman" w:eastAsia="宋体" w:cs="Times New Roman"/>
                                <w:szCs w:val="21"/>
                              </w:rPr>
                            </w:pPr>
                          </w:p>
                          <w:p w14:paraId="59A7930A">
                            <w:pPr>
                              <w:spacing w:line="240" w:lineRule="auto"/>
                              <w:ind w:firstLine="0"/>
                              <w:jc w:val="center"/>
                              <w:rPr>
                                <w:rFonts w:ascii="Times New Roman" w:hAnsi="Times New Roman" w:eastAsia="宋体" w:cs="Times New Roman"/>
                                <w:szCs w:val="21"/>
                              </w:rPr>
                            </w:pPr>
                          </w:p>
                          <w:p w14:paraId="200B38F3">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法定代表人身份证（反面）复印件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4.7pt;margin-top:5.1pt;height:124.75pt;width:205.35pt;z-index:251660288;mso-width-relative:page;mso-height-relative:page;" fillcolor="#FFFFFF" filled="t" stroked="t" coordsize="21600,21600" o:gfxdata="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aGCP/XAAAACgEAAA8AAAAAAAAAAQAgAAAAIgAAAGRycy9kb3ducmV2LnhtbFBLAQIUABQAAAAI&#10;AIdO4kCFiYDoYAIAALEEAAAOAAAAAAAAAAEAIAAAACYBAABkcnMvZTJvRG9jLnhtbFBLBQYAAAAA&#10;BgAGAFkBAAD4BQAAAAA=&#10;">
                <v:fill on="t" focussize="0,0"/>
                <v:stroke color="#000000" miterlimit="8" joinstyle="miter"/>
                <v:imagedata o:title=""/>
                <o:lock v:ext="edit" aspectratio="f"/>
                <v:textbox>
                  <w:txbxContent>
                    <w:p w14:paraId="7CB05134">
                      <w:pPr>
                        <w:spacing w:line="240" w:lineRule="auto"/>
                        <w:ind w:firstLine="0"/>
                        <w:jc w:val="center"/>
                        <w:rPr>
                          <w:rFonts w:ascii="Times New Roman" w:hAnsi="Times New Roman" w:eastAsia="宋体" w:cs="Times New Roman"/>
                          <w:szCs w:val="21"/>
                        </w:rPr>
                      </w:pPr>
                    </w:p>
                    <w:p w14:paraId="59A7930A">
                      <w:pPr>
                        <w:spacing w:line="240" w:lineRule="auto"/>
                        <w:ind w:firstLine="0"/>
                        <w:jc w:val="center"/>
                        <w:rPr>
                          <w:rFonts w:ascii="Times New Roman" w:hAnsi="Times New Roman" w:eastAsia="宋体" w:cs="Times New Roman"/>
                          <w:szCs w:val="21"/>
                        </w:rPr>
                      </w:pPr>
                    </w:p>
                    <w:p w14:paraId="200B38F3">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法定代表人身份证（反面）复印件</w:t>
                      </w:r>
                    </w:p>
                  </w:txbxContent>
                </v:textbox>
              </v:shape>
            </w:pict>
          </mc:Fallback>
        </mc:AlternateContent>
      </w:r>
    </w:p>
    <w:p w14:paraId="5E451BE1">
      <w:pPr>
        <w:rPr>
          <w:rFonts w:hint="eastAsia" w:ascii="宋体" w:hAnsi="宋体" w:eastAsia="宋体" w:cs="宋体"/>
          <w:b/>
          <w:color w:val="auto"/>
          <w:sz w:val="24"/>
          <w:szCs w:val="24"/>
          <w:highlight w:val="none"/>
          <w:shd w:val="clear" w:color="auto" w:fill="auto"/>
        </w:rPr>
        <w:sectPr>
          <w:pgSz w:w="11905" w:h="16838"/>
          <w:pgMar w:top="1440" w:right="1803" w:bottom="1440" w:left="1803" w:header="850" w:footer="850" w:gutter="0"/>
          <w:pgNumType w:fmt="decimal"/>
          <w:cols w:space="720" w:num="1"/>
          <w:rtlGutter w:val="0"/>
          <w:docGrid w:type="linesAndChars" w:linePitch="340" w:charSpace="0"/>
        </w:sectPr>
      </w:pPr>
      <w:r>
        <w:rPr>
          <w:rFonts w:hint="eastAsia" w:ascii="宋体" w:hAnsi="宋体" w:eastAsia="宋体" w:cs="宋体"/>
          <w:b/>
          <w:color w:val="auto"/>
          <w:sz w:val="24"/>
          <w:szCs w:val="24"/>
          <w:highlight w:val="none"/>
          <w:shd w:val="clear" w:color="auto" w:fill="auto"/>
        </w:rPr>
        <mc:AlternateContent>
          <mc:Choice Requires="wps">
            <w:drawing>
              <wp:anchor distT="0" distB="0" distL="114300" distR="114300" simplePos="0" relativeHeight="251659264" behindDoc="0" locked="0" layoutInCell="1" allowOverlap="1">
                <wp:simplePos x="0" y="0"/>
                <wp:positionH relativeFrom="column">
                  <wp:posOffset>115570</wp:posOffset>
                </wp:positionH>
                <wp:positionV relativeFrom="paragraph">
                  <wp:posOffset>-160655</wp:posOffset>
                </wp:positionV>
                <wp:extent cx="2548255" cy="1584325"/>
                <wp:effectExtent l="4445" t="5080" r="19050" b="10795"/>
                <wp:wrapNone/>
                <wp:docPr id="12"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3F633F6">
                            <w:pPr>
                              <w:spacing w:line="240" w:lineRule="auto"/>
                              <w:ind w:firstLine="0"/>
                              <w:jc w:val="center"/>
                              <w:rPr>
                                <w:rFonts w:ascii="Times New Roman" w:hAnsi="Times New Roman" w:eastAsia="宋体" w:cs="Times New Roman"/>
                                <w:szCs w:val="21"/>
                              </w:rPr>
                            </w:pPr>
                          </w:p>
                          <w:p w14:paraId="34ABE3C6">
                            <w:pPr>
                              <w:spacing w:line="240" w:lineRule="auto"/>
                              <w:ind w:firstLine="0"/>
                              <w:jc w:val="center"/>
                              <w:rPr>
                                <w:rFonts w:ascii="Times New Roman" w:hAnsi="Times New Roman" w:eastAsia="宋体" w:cs="Times New Roman"/>
                                <w:szCs w:val="21"/>
                              </w:rPr>
                            </w:pPr>
                          </w:p>
                          <w:p w14:paraId="49F0067B">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法定代表人身份证（正面）复印件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9.1pt;margin-top:-12.65pt;height:124.75pt;width:200.65pt;z-index:251659264;mso-width-relative:page;mso-height-relative:page;" fillcolor="#FFFFFF" filled="t" stroked="t" coordsize="21600,21600" o:gfxdata="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NypGddkAAAAKAQAADwAAAAAAAAABACAAAAAiAAAAZHJzL2Rvd25yZXYueG1sUEsBAhQAFAAA&#10;AAgAh07iQJLVAINgAgAAsQQAAA4AAAAAAAAAAQAgAAAAKAEAAGRycy9lMm9Eb2MueG1sUEsFBgAA&#10;AAAGAAYAWQEAAPoFAAAAAA==&#10;">
                <v:fill on="t" focussize="0,0"/>
                <v:stroke color="#000000" miterlimit="8" joinstyle="miter"/>
                <v:imagedata o:title=""/>
                <o:lock v:ext="edit" aspectratio="f"/>
                <v:textbox>
                  <w:txbxContent>
                    <w:p w14:paraId="13F633F6">
                      <w:pPr>
                        <w:spacing w:line="240" w:lineRule="auto"/>
                        <w:ind w:firstLine="0"/>
                        <w:jc w:val="center"/>
                        <w:rPr>
                          <w:rFonts w:ascii="Times New Roman" w:hAnsi="Times New Roman" w:eastAsia="宋体" w:cs="Times New Roman"/>
                          <w:szCs w:val="21"/>
                        </w:rPr>
                      </w:pPr>
                    </w:p>
                    <w:p w14:paraId="34ABE3C6">
                      <w:pPr>
                        <w:spacing w:line="240" w:lineRule="auto"/>
                        <w:ind w:firstLine="0"/>
                        <w:jc w:val="center"/>
                        <w:rPr>
                          <w:rFonts w:ascii="Times New Roman" w:hAnsi="Times New Roman" w:eastAsia="宋体" w:cs="Times New Roman"/>
                          <w:szCs w:val="21"/>
                        </w:rPr>
                      </w:pPr>
                    </w:p>
                    <w:p w14:paraId="49F0067B">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法定代表人身份证（正面）复印件</w:t>
                      </w:r>
                    </w:p>
                  </w:txbxContent>
                </v:textbox>
              </v:shape>
            </w:pict>
          </mc:Fallback>
        </mc:AlternateContent>
      </w:r>
    </w:p>
    <w:p w14:paraId="74752C6F">
      <w:pPr>
        <w:autoSpaceDE w:val="0"/>
        <w:autoSpaceDN w:val="0"/>
        <w:spacing w:line="240" w:lineRule="auto"/>
        <w:ind w:firstLine="0"/>
        <w:jc w:val="center"/>
        <w:outlineLvl w:val="1"/>
        <w:rPr>
          <w:rFonts w:hint="eastAsia" w:ascii="Times New Roman" w:hAnsi="Times New Roman" w:eastAsia="宋体" w:cs="Times New Roman"/>
          <w:b/>
          <w:bCs/>
          <w:snapToGrid w:val="0"/>
          <w:color w:val="auto"/>
          <w:kern w:val="0"/>
          <w:sz w:val="28"/>
          <w:szCs w:val="28"/>
          <w:lang w:val="en-GB"/>
        </w:rPr>
      </w:pPr>
      <w:r>
        <w:rPr>
          <w:rFonts w:hint="eastAsia" w:ascii="Times New Roman" w:hAnsi="Times New Roman" w:eastAsia="宋体" w:cs="Times New Roman"/>
          <w:b/>
          <w:bCs/>
          <w:snapToGrid w:val="0"/>
          <w:color w:val="auto"/>
          <w:kern w:val="0"/>
          <w:sz w:val="28"/>
          <w:szCs w:val="28"/>
          <w:lang w:val="en-US" w:eastAsia="zh-CN"/>
        </w:rPr>
        <w:t>三、</w:t>
      </w:r>
      <w:r>
        <w:rPr>
          <w:rFonts w:hint="eastAsia" w:ascii="Times New Roman" w:hAnsi="Times New Roman" w:eastAsia="宋体" w:cs="Times New Roman"/>
          <w:b/>
          <w:bCs/>
          <w:snapToGrid w:val="0"/>
          <w:color w:val="auto"/>
          <w:kern w:val="0"/>
          <w:sz w:val="28"/>
          <w:szCs w:val="28"/>
          <w:lang w:val="en-GB"/>
        </w:rPr>
        <w:t>法定代表人授权书</w:t>
      </w:r>
    </w:p>
    <w:p w14:paraId="2EF96185">
      <w:pPr>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致：阳江市妇幼保健院</w:t>
      </w:r>
    </w:p>
    <w:p w14:paraId="50310DB8">
      <w:pPr>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本授权书声明：</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是注册于</w:t>
      </w:r>
      <w:r>
        <w:rPr>
          <w:rFonts w:hint="eastAsia" w:ascii="宋体" w:hAnsi="宋体" w:eastAsia="宋体" w:cs="宋体"/>
          <w:color w:val="auto"/>
          <w:sz w:val="24"/>
          <w:szCs w:val="24"/>
          <w:highlight w:val="none"/>
          <w:u w:val="single"/>
          <w:shd w:val="clear" w:color="auto" w:fill="auto"/>
        </w:rPr>
        <w:t>（国家或地区）</w:t>
      </w:r>
      <w:r>
        <w:rPr>
          <w:rFonts w:hint="eastAsia" w:ascii="宋体" w:hAnsi="宋体" w:eastAsia="宋体" w:cs="宋体"/>
          <w:color w:val="auto"/>
          <w:sz w:val="24"/>
          <w:szCs w:val="24"/>
          <w:highlight w:val="none"/>
          <w:shd w:val="clear" w:color="auto" w:fill="auto"/>
        </w:rPr>
        <w:t>的</w:t>
      </w:r>
      <w:r>
        <w:rPr>
          <w:rFonts w:hint="eastAsia" w:ascii="宋体" w:hAnsi="宋体" w:eastAsia="宋体" w:cs="宋体"/>
          <w:color w:val="auto"/>
          <w:sz w:val="24"/>
          <w:szCs w:val="24"/>
          <w:highlight w:val="none"/>
          <w:u w:val="single"/>
          <w:shd w:val="clear" w:color="auto" w:fill="auto"/>
        </w:rPr>
        <w:t>（投标人名称）</w:t>
      </w:r>
      <w:r>
        <w:rPr>
          <w:rFonts w:hint="eastAsia" w:ascii="宋体" w:hAnsi="宋体" w:eastAsia="宋体" w:cs="宋体"/>
          <w:color w:val="auto"/>
          <w:sz w:val="24"/>
          <w:szCs w:val="24"/>
          <w:highlight w:val="none"/>
          <w:shd w:val="clear" w:color="auto" w:fill="auto"/>
        </w:rPr>
        <w:t>的法定代表人，现任</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职务，有效证件号码：</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。现授权</w:t>
      </w:r>
      <w:r>
        <w:rPr>
          <w:rFonts w:hint="eastAsia" w:ascii="宋体" w:hAnsi="宋体" w:eastAsia="宋体" w:cs="宋体"/>
          <w:color w:val="auto"/>
          <w:sz w:val="24"/>
          <w:szCs w:val="24"/>
          <w:highlight w:val="none"/>
          <w:u w:val="single"/>
          <w:shd w:val="clear" w:color="auto" w:fill="auto"/>
        </w:rPr>
        <w:t>（姓名、职务）</w:t>
      </w:r>
      <w:r>
        <w:rPr>
          <w:rFonts w:hint="eastAsia" w:ascii="宋体" w:hAnsi="宋体" w:eastAsia="宋体" w:cs="宋体"/>
          <w:color w:val="auto"/>
          <w:sz w:val="24"/>
          <w:szCs w:val="24"/>
          <w:highlight w:val="none"/>
          <w:shd w:val="clear" w:color="auto" w:fill="auto"/>
        </w:rPr>
        <w:t>作为我公司的全权代理人，就</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u w:val="single"/>
          <w:shd w:val="clear" w:color="auto" w:fill="auto"/>
          <w:lang w:eastAsia="zh-CN"/>
        </w:rPr>
        <w:t>XXX服务采购项目</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[项目编号为</w:t>
      </w:r>
      <w:r>
        <w:rPr>
          <w:rFonts w:hint="eastAsia" w:ascii="宋体" w:hAnsi="宋体" w:eastAsia="宋体" w:cs="宋体"/>
          <w:color w:val="auto"/>
          <w:sz w:val="24"/>
          <w:szCs w:val="24"/>
          <w:highlight w:val="none"/>
          <w:u w:val="single"/>
          <w:shd w:val="clear" w:color="auto" w:fill="auto"/>
          <w:lang w:eastAsia="zh-CN"/>
        </w:rPr>
        <w:t>XXX</w:t>
      </w:r>
      <w:r>
        <w:rPr>
          <w:rFonts w:hint="eastAsia" w:ascii="宋体" w:hAnsi="宋体" w:eastAsia="宋体" w:cs="宋体"/>
          <w:color w:val="auto"/>
          <w:sz w:val="24"/>
          <w:szCs w:val="24"/>
          <w:highlight w:val="none"/>
          <w:shd w:val="clear" w:color="auto" w:fill="auto"/>
        </w:rPr>
        <w:t>]的</w:t>
      </w:r>
      <w:r>
        <w:rPr>
          <w:rFonts w:hint="eastAsia" w:ascii="宋体" w:hAnsi="宋体" w:eastAsia="宋体" w:cs="宋体"/>
          <w:color w:val="auto"/>
          <w:sz w:val="24"/>
          <w:szCs w:val="24"/>
          <w:highlight w:val="none"/>
          <w:shd w:val="clear" w:color="auto" w:fill="auto"/>
          <w:lang w:val="en-US" w:eastAsia="zh-CN"/>
        </w:rPr>
        <w:t>响应</w:t>
      </w:r>
      <w:r>
        <w:rPr>
          <w:rFonts w:hint="eastAsia" w:ascii="宋体" w:hAnsi="宋体" w:eastAsia="宋体" w:cs="宋体"/>
          <w:color w:val="auto"/>
          <w:sz w:val="24"/>
          <w:szCs w:val="24"/>
          <w:highlight w:val="none"/>
          <w:shd w:val="clear" w:color="auto" w:fill="auto"/>
        </w:rPr>
        <w:t>和合同执行，以我方的名义处理一切与之有关的事宜。</w:t>
      </w:r>
    </w:p>
    <w:p w14:paraId="0E03A16F">
      <w:pPr>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本授权书于</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日签字生效，特此声明。</w:t>
      </w:r>
    </w:p>
    <w:p w14:paraId="16338AD2">
      <w:pPr>
        <w:spacing w:line="360" w:lineRule="auto"/>
        <w:ind w:firstLine="48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w:t>
      </w:r>
    </w:p>
    <w:p w14:paraId="13A64B9E">
      <w:pPr>
        <w:spacing w:line="360" w:lineRule="auto"/>
        <w:ind w:firstLine="48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snapToGrid w:val="0"/>
          <w:color w:val="auto"/>
          <w:kern w:val="0"/>
          <w:sz w:val="24"/>
          <w:szCs w:val="24"/>
        </w:rPr>
        <w:t>供应商名称（加盖公章）</w:t>
      </w:r>
      <w:r>
        <w:rPr>
          <w:rFonts w:hint="eastAsia" w:ascii="宋体" w:hAnsi="宋体" w:eastAsia="宋体" w:cs="宋体"/>
          <w:color w:val="auto"/>
          <w:spacing w:val="4"/>
          <w:sz w:val="24"/>
          <w:szCs w:val="24"/>
          <w:highlight w:val="none"/>
          <w:shd w:val="clear" w:color="auto" w:fill="auto"/>
        </w:rPr>
        <w:t>：</w:t>
      </w:r>
      <w:r>
        <w:rPr>
          <w:rFonts w:hint="eastAsia" w:ascii="宋体" w:hAnsi="宋体" w:eastAsia="宋体" w:cs="宋体"/>
          <w:color w:val="auto"/>
          <w:sz w:val="24"/>
          <w:szCs w:val="24"/>
          <w:highlight w:val="none"/>
          <w:u w:val="single" w:color="auto"/>
          <w:shd w:val="clear" w:color="auto" w:fill="auto"/>
        </w:rPr>
        <w:t xml:space="preserve">                  </w:t>
      </w:r>
    </w:p>
    <w:p w14:paraId="7A295A23">
      <w:pPr>
        <w:spacing w:line="360" w:lineRule="auto"/>
        <w:ind w:firstLine="48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pacing w:val="1"/>
          <w:sz w:val="24"/>
          <w:szCs w:val="24"/>
          <w:highlight w:val="none"/>
          <w:shd w:val="clear" w:color="auto" w:fill="auto"/>
        </w:rPr>
        <w:t>法定代表人（签字或盖章</w:t>
      </w:r>
      <w:r>
        <w:rPr>
          <w:rFonts w:hint="eastAsia" w:ascii="宋体" w:hAnsi="宋体" w:eastAsia="宋体" w:cs="宋体"/>
          <w:color w:val="auto"/>
          <w:spacing w:val="2"/>
          <w:sz w:val="24"/>
          <w:szCs w:val="24"/>
          <w:highlight w:val="none"/>
          <w:shd w:val="clear" w:color="auto" w:fill="auto"/>
        </w:rPr>
        <w:t>）：</w:t>
      </w:r>
      <w:r>
        <w:rPr>
          <w:rFonts w:hint="eastAsia" w:ascii="宋体" w:hAnsi="宋体" w:eastAsia="宋体" w:cs="宋体"/>
          <w:color w:val="auto"/>
          <w:sz w:val="24"/>
          <w:szCs w:val="24"/>
          <w:highlight w:val="none"/>
          <w:u w:val="single" w:color="auto"/>
          <w:shd w:val="clear" w:color="auto" w:fill="auto"/>
        </w:rPr>
        <w:t xml:space="preserve">                  </w:t>
      </w:r>
    </w:p>
    <w:p w14:paraId="2A84F887">
      <w:pPr>
        <w:spacing w:line="360" w:lineRule="auto"/>
        <w:ind w:firstLine="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被授权人（签字或盖章）：</w:t>
      </w:r>
      <w:r>
        <w:rPr>
          <w:rFonts w:hint="eastAsia" w:ascii="宋体" w:hAnsi="宋体" w:eastAsia="宋体" w:cs="宋体"/>
          <w:color w:val="auto"/>
          <w:sz w:val="24"/>
          <w:szCs w:val="24"/>
          <w:highlight w:val="none"/>
          <w:u w:val="single" w:color="auto"/>
          <w:shd w:val="clear" w:color="auto" w:fill="auto"/>
        </w:rPr>
        <w:t xml:space="preserve">                  </w:t>
      </w:r>
    </w:p>
    <w:p w14:paraId="2D0D85F9">
      <w:pPr>
        <w:spacing w:line="360" w:lineRule="auto"/>
        <w:ind w:firstLine="0"/>
        <w:jc w:val="righ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pacing w:val="-17"/>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日期： </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年</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月</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日</w:t>
      </w:r>
    </w:p>
    <w:p w14:paraId="18810FCD">
      <w:pPr>
        <w:bidi w:val="0"/>
        <w:spacing w:line="240" w:lineRule="auto"/>
        <w:ind w:firstLine="0"/>
        <w:jc w:val="right"/>
        <w:rPr>
          <w:rFonts w:hint="eastAsia" w:ascii="宋体" w:hAnsi="宋体" w:eastAsia="宋体" w:cs="宋体"/>
          <w:color w:val="auto"/>
          <w:sz w:val="24"/>
          <w:szCs w:val="24"/>
          <w:highlight w:val="none"/>
          <w:shd w:val="clear" w:color="auto" w:fill="auto"/>
        </w:rPr>
      </w:pPr>
    </w:p>
    <w:p w14:paraId="7D6B96FC">
      <w:pPr>
        <w:spacing w:line="240" w:lineRule="auto"/>
        <w:ind w:firstLine="0"/>
        <w:rPr>
          <w:rFonts w:hint="eastAsia" w:ascii="宋体" w:hAnsi="宋体" w:eastAsia="宋体" w:cs="宋体"/>
          <w:color w:val="auto"/>
          <w:szCs w:val="24"/>
          <w:highlight w:val="none"/>
          <w:shd w:val="clear" w:color="auto" w:fill="auto"/>
        </w:rPr>
      </w:pPr>
      <w:r>
        <w:rPr>
          <w:rFonts w:hint="eastAsia" w:ascii="宋体" w:hAnsi="宋体" w:eastAsia="宋体" w:cs="宋体"/>
          <w:b/>
          <w:color w:val="auto"/>
          <w:szCs w:val="21"/>
          <w:highlight w:val="none"/>
          <w:shd w:val="clear" w:color="auto" w:fill="auto"/>
        </w:rPr>
        <mc:AlternateContent>
          <mc:Choice Requires="wps">
            <w:drawing>
              <wp:anchor distT="0" distB="0" distL="114300" distR="114300" simplePos="0" relativeHeight="251661312" behindDoc="0" locked="0" layoutInCell="1" allowOverlap="1">
                <wp:simplePos x="0" y="0"/>
                <wp:positionH relativeFrom="column">
                  <wp:posOffset>167005</wp:posOffset>
                </wp:positionH>
                <wp:positionV relativeFrom="paragraph">
                  <wp:posOffset>123825</wp:posOffset>
                </wp:positionV>
                <wp:extent cx="2496820" cy="1584325"/>
                <wp:effectExtent l="4445" t="4445" r="13335" b="11430"/>
                <wp:wrapNone/>
                <wp:docPr id="13" name="流程图: 可选过程 1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CDE63D4">
                            <w:pPr>
                              <w:spacing w:line="240" w:lineRule="auto"/>
                              <w:ind w:firstLine="0"/>
                              <w:jc w:val="center"/>
                              <w:rPr>
                                <w:rFonts w:ascii="Times New Roman" w:hAnsi="Times New Roman" w:eastAsia="宋体" w:cs="Times New Roman"/>
                                <w:szCs w:val="21"/>
                              </w:rPr>
                            </w:pPr>
                          </w:p>
                          <w:p w14:paraId="6FDE1A52">
                            <w:pPr>
                              <w:spacing w:line="240" w:lineRule="auto"/>
                              <w:ind w:firstLine="0"/>
                              <w:jc w:val="center"/>
                              <w:rPr>
                                <w:rFonts w:ascii="Times New Roman" w:hAnsi="Times New Roman" w:eastAsia="宋体" w:cs="Times New Roman"/>
                                <w:sz w:val="24"/>
                                <w:szCs w:val="24"/>
                              </w:rPr>
                            </w:pPr>
                          </w:p>
                          <w:p w14:paraId="0307E593">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授权</w:t>
                            </w:r>
                            <w:r>
                              <w:rPr>
                                <w:rFonts w:hint="eastAsia" w:ascii="Times New Roman" w:hAnsi="Times New Roman" w:eastAsia="宋体" w:cs="Times New Roman"/>
                                <w:sz w:val="24"/>
                                <w:szCs w:val="24"/>
                              </w:rPr>
                              <w:t>代表身份证（正面）复印件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3.15pt;margin-top:9.75pt;height:124.75pt;width:196.6pt;z-index:251661312;mso-width-relative:page;mso-height-relative:page;" fillcolor="#FFFFFF" filled="t" stroked="t" coordsize="21600,21600" o:gfxdata="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6YcbddYAAAAJAQAADwAAAAAAAAABACAAAAAiAAAAZHJzL2Rvd25yZXYueG1sUEsBAhQAFAAAAAgA&#10;h07iQJ/hgKVgAgAAsQQAAA4AAAAAAAAAAQAgAAAAJQEAAGRycy9lMm9Eb2MueG1sUEsFBgAAAAAG&#10;AAYAWQEAAPcFAAAAAA==&#10;">
                <v:fill on="t" focussize="0,0"/>
                <v:stroke color="#000000" miterlimit="8" joinstyle="miter"/>
                <v:imagedata o:title=""/>
                <o:lock v:ext="edit" aspectratio="f"/>
                <v:textbox>
                  <w:txbxContent>
                    <w:p w14:paraId="2CDE63D4">
                      <w:pPr>
                        <w:spacing w:line="240" w:lineRule="auto"/>
                        <w:ind w:firstLine="0"/>
                        <w:jc w:val="center"/>
                        <w:rPr>
                          <w:rFonts w:ascii="Times New Roman" w:hAnsi="Times New Roman" w:eastAsia="宋体" w:cs="Times New Roman"/>
                          <w:szCs w:val="21"/>
                        </w:rPr>
                      </w:pPr>
                    </w:p>
                    <w:p w14:paraId="6FDE1A52">
                      <w:pPr>
                        <w:spacing w:line="240" w:lineRule="auto"/>
                        <w:ind w:firstLine="0"/>
                        <w:jc w:val="center"/>
                        <w:rPr>
                          <w:rFonts w:ascii="Times New Roman" w:hAnsi="Times New Roman" w:eastAsia="宋体" w:cs="Times New Roman"/>
                          <w:sz w:val="24"/>
                          <w:szCs w:val="24"/>
                        </w:rPr>
                      </w:pPr>
                    </w:p>
                    <w:p w14:paraId="0307E593">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授权</w:t>
                      </w:r>
                      <w:r>
                        <w:rPr>
                          <w:rFonts w:hint="eastAsia" w:ascii="Times New Roman" w:hAnsi="Times New Roman" w:eastAsia="宋体" w:cs="Times New Roman"/>
                          <w:sz w:val="24"/>
                          <w:szCs w:val="24"/>
                        </w:rPr>
                        <w:t>代表身份证（正面）复印件</w:t>
                      </w:r>
                    </w:p>
                  </w:txbxContent>
                </v:textbox>
              </v:shape>
            </w:pict>
          </mc:Fallback>
        </mc:AlternateContent>
      </w:r>
      <w:r>
        <w:rPr>
          <w:rFonts w:hint="eastAsia" w:ascii="宋体" w:hAnsi="宋体" w:eastAsia="宋体" w:cs="宋体"/>
          <w:b/>
          <w:color w:val="auto"/>
          <w:szCs w:val="21"/>
          <w:highlight w:val="none"/>
          <w:shd w:val="clear" w:color="auto" w:fill="auto"/>
        </w:rPr>
        <mc:AlternateContent>
          <mc:Choice Requires="wps">
            <w:drawing>
              <wp:anchor distT="0" distB="0" distL="114300" distR="114300" simplePos="0" relativeHeight="251662336" behindDoc="0" locked="0" layoutInCell="1" allowOverlap="1">
                <wp:simplePos x="0" y="0"/>
                <wp:positionH relativeFrom="column">
                  <wp:posOffset>2853690</wp:posOffset>
                </wp:positionH>
                <wp:positionV relativeFrom="paragraph">
                  <wp:posOffset>133350</wp:posOffset>
                </wp:positionV>
                <wp:extent cx="2454275" cy="1584325"/>
                <wp:effectExtent l="4445" t="4445" r="17780" b="11430"/>
                <wp:wrapNone/>
                <wp:docPr id="14" name="流程图: 可选过程 1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7A38A2F5">
                            <w:pPr>
                              <w:spacing w:line="240" w:lineRule="auto"/>
                              <w:ind w:firstLine="0"/>
                              <w:jc w:val="center"/>
                              <w:rPr>
                                <w:rFonts w:ascii="Times New Roman" w:hAnsi="Times New Roman" w:eastAsia="宋体" w:cs="Times New Roman"/>
                                <w:szCs w:val="21"/>
                              </w:rPr>
                            </w:pPr>
                          </w:p>
                          <w:p w14:paraId="45C03AFD">
                            <w:pPr>
                              <w:spacing w:line="240" w:lineRule="auto"/>
                              <w:ind w:firstLine="0"/>
                              <w:jc w:val="center"/>
                              <w:rPr>
                                <w:rFonts w:ascii="Times New Roman" w:hAnsi="Times New Roman" w:eastAsia="宋体" w:cs="Times New Roman"/>
                                <w:szCs w:val="21"/>
                              </w:rPr>
                            </w:pPr>
                          </w:p>
                          <w:p w14:paraId="2B27FF57">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授权</w:t>
                            </w:r>
                            <w:r>
                              <w:rPr>
                                <w:rFonts w:hint="eastAsia" w:ascii="Times New Roman" w:hAnsi="Times New Roman" w:eastAsia="宋体" w:cs="Times New Roman"/>
                                <w:sz w:val="24"/>
                                <w:szCs w:val="24"/>
                              </w:rPr>
                              <w:t>代表身份证（反面）复印件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4.7pt;margin-top:10.5pt;height:124.75pt;width:193.25pt;z-index:251662336;mso-width-relative:page;mso-height-relative:page;" fillcolor="#FFFFFF" filled="t" stroked="t" coordsize="21600,21600" o:gfxdata="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Zlj59kAAAAKAQAADwAAAAAAAAABACAAAAAiAAAAZHJzL2Rvd25yZXYueG1sUEsBAhQAFAAA&#10;AAgAh07iQLxtAFRgAgAAsQQAAA4AAAAAAAAAAQAgAAAAKAEAAGRycy9lMm9Eb2MueG1sUEsFBgAA&#10;AAAGAAYAWQEAAPoFAAAAAA==&#10;">
                <v:fill on="t" focussize="0,0"/>
                <v:stroke color="#000000" miterlimit="8" joinstyle="miter"/>
                <v:imagedata o:title=""/>
                <o:lock v:ext="edit" aspectratio="f"/>
                <v:textbox>
                  <w:txbxContent>
                    <w:p w14:paraId="7A38A2F5">
                      <w:pPr>
                        <w:spacing w:line="240" w:lineRule="auto"/>
                        <w:ind w:firstLine="0"/>
                        <w:jc w:val="center"/>
                        <w:rPr>
                          <w:rFonts w:ascii="Times New Roman" w:hAnsi="Times New Roman" w:eastAsia="宋体" w:cs="Times New Roman"/>
                          <w:szCs w:val="21"/>
                        </w:rPr>
                      </w:pPr>
                    </w:p>
                    <w:p w14:paraId="45C03AFD">
                      <w:pPr>
                        <w:spacing w:line="240" w:lineRule="auto"/>
                        <w:ind w:firstLine="0"/>
                        <w:jc w:val="center"/>
                        <w:rPr>
                          <w:rFonts w:ascii="Times New Roman" w:hAnsi="Times New Roman" w:eastAsia="宋体" w:cs="Times New Roman"/>
                          <w:szCs w:val="21"/>
                        </w:rPr>
                      </w:pPr>
                    </w:p>
                    <w:p w14:paraId="2B27FF57">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授权</w:t>
                      </w:r>
                      <w:r>
                        <w:rPr>
                          <w:rFonts w:hint="eastAsia" w:ascii="Times New Roman" w:hAnsi="Times New Roman" w:eastAsia="宋体" w:cs="Times New Roman"/>
                          <w:sz w:val="24"/>
                          <w:szCs w:val="24"/>
                        </w:rPr>
                        <w:t>代表身份证（反面）复印件</w:t>
                      </w:r>
                    </w:p>
                  </w:txbxContent>
                </v:textbox>
              </v:shape>
            </w:pict>
          </mc:Fallback>
        </mc:AlternateContent>
      </w:r>
      <w:r>
        <w:rPr>
          <w:rFonts w:hint="eastAsia" w:ascii="宋体" w:hAnsi="宋体" w:eastAsia="宋体" w:cs="宋体"/>
          <w:color w:val="auto"/>
          <w:szCs w:val="24"/>
          <w:highlight w:val="none"/>
          <w:shd w:val="clear" w:color="auto" w:fill="auto"/>
        </w:rPr>
        <w:t xml:space="preserve"> </w:t>
      </w:r>
    </w:p>
    <w:p w14:paraId="1D988737">
      <w:pPr>
        <w:spacing w:line="240" w:lineRule="auto"/>
        <w:ind w:firstLine="0"/>
        <w:rPr>
          <w:rFonts w:hint="eastAsia" w:ascii="宋体" w:hAnsi="宋体" w:eastAsia="宋体" w:cs="宋体"/>
          <w:color w:val="auto"/>
          <w:szCs w:val="24"/>
          <w:highlight w:val="none"/>
          <w:shd w:val="clear" w:color="auto" w:fill="auto"/>
        </w:rPr>
      </w:pPr>
    </w:p>
    <w:p w14:paraId="37A92423">
      <w:pPr>
        <w:rPr>
          <w:rFonts w:hint="eastAsia" w:ascii="宋体" w:hAnsi="宋体" w:eastAsia="宋体" w:cs="宋体"/>
          <w:b/>
          <w:color w:val="auto"/>
          <w:sz w:val="28"/>
          <w:highlight w:val="none"/>
          <w:shd w:val="clear" w:color="auto" w:fill="auto"/>
        </w:rPr>
        <w:sectPr>
          <w:pgSz w:w="11905" w:h="16838"/>
          <w:pgMar w:top="1440" w:right="1803" w:bottom="1440" w:left="1803" w:header="850" w:footer="850" w:gutter="0"/>
          <w:pgNumType w:fmt="decimal"/>
          <w:cols w:space="720" w:num="1"/>
          <w:rtlGutter w:val="0"/>
          <w:docGrid w:type="linesAndChars" w:linePitch="340" w:charSpace="0"/>
        </w:sectPr>
      </w:pPr>
    </w:p>
    <w:p w14:paraId="69D6B6E9">
      <w:pPr>
        <w:autoSpaceDE w:val="0"/>
        <w:autoSpaceDN w:val="0"/>
        <w:spacing w:line="240" w:lineRule="auto"/>
        <w:ind w:firstLine="0"/>
        <w:jc w:val="center"/>
        <w:outlineLvl w:val="1"/>
        <w:rPr>
          <w:rFonts w:hint="eastAsia" w:ascii="Times New Roman" w:hAnsi="Times New Roman" w:eastAsia="宋体" w:cs="Times New Roman"/>
          <w:b/>
          <w:bCs/>
          <w:snapToGrid w:val="0"/>
          <w:color w:val="auto"/>
          <w:kern w:val="0"/>
          <w:sz w:val="28"/>
          <w:szCs w:val="28"/>
          <w:lang w:val="en-US" w:eastAsia="zh-CN"/>
        </w:rPr>
      </w:pPr>
      <w:r>
        <w:rPr>
          <w:rFonts w:hint="eastAsia" w:ascii="Times New Roman" w:hAnsi="Times New Roman" w:eastAsia="宋体" w:cs="Times New Roman"/>
          <w:b/>
          <w:bCs/>
          <w:snapToGrid w:val="0"/>
          <w:color w:val="auto"/>
          <w:kern w:val="0"/>
          <w:sz w:val="28"/>
          <w:szCs w:val="28"/>
          <w:lang w:val="en-US" w:eastAsia="zh-CN"/>
        </w:rPr>
        <w:t>四、供应商资格要求的证明文件</w:t>
      </w:r>
    </w:p>
    <w:p w14:paraId="1E40689F">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color w:val="auto"/>
          <w:lang w:val="en-US" w:eastAsia="zh-CN"/>
        </w:rPr>
      </w:pPr>
    </w:p>
    <w:p w14:paraId="636665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、营业执照</w:t>
      </w:r>
    </w:p>
    <w:p w14:paraId="3857E2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、依法缴纳税收的证明</w:t>
      </w:r>
    </w:p>
    <w:p w14:paraId="5F49DD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、依法缴纳社会保障资金的证明材料</w:t>
      </w:r>
    </w:p>
    <w:p w14:paraId="204FFE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、财务状况证明</w:t>
      </w:r>
    </w:p>
    <w:p w14:paraId="4CD9E6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、具备履行合同所必需的设备和专业技术能力承诺书</w:t>
      </w:r>
    </w:p>
    <w:p w14:paraId="1EC737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6、参加本次比价活动前三年内经营活动中没有重大违法记录的书面声明</w:t>
      </w:r>
    </w:p>
    <w:p w14:paraId="7F0E66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7、供应商控股股东名称、控股公司的名称和存在管理、被管理关系的单位名称说明</w:t>
      </w:r>
    </w:p>
    <w:p w14:paraId="673BAB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8、未被列入信用中国网站（</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"https://www.creditchina.gov.cn"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www.creditchina.gov.cn</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）“失信被执行人”、“重大税收违法失主体”、“政府采购严重违法失信行为记录”当事人名单；不处于中国政府采购网(</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"https://www.ccgp.gov.cn"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www.ccgp.gov.cn</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)政府采购严重违法失信行为记录名单中的禁止参加政府采购活动期间。（提供自比价公告发布之日起至提交响应文件截止日前的网页查询结果截图）</w:t>
      </w:r>
    </w:p>
    <w:p w14:paraId="73A298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9、特定资格要求：提供相关证书。</w:t>
      </w:r>
    </w:p>
    <w:p w14:paraId="5441094F">
      <w:pPr>
        <w:autoSpaceDE w:val="0"/>
        <w:autoSpaceDN w:val="0"/>
        <w:spacing w:line="360" w:lineRule="auto"/>
        <w:ind w:firstLine="0"/>
        <w:jc w:val="center"/>
        <w:outlineLvl w:val="1"/>
        <w:rPr>
          <w:rFonts w:hint="eastAsia" w:ascii="Times New Roman" w:hAnsi="Times New Roman" w:eastAsia="宋体" w:cs="Times New Roman"/>
          <w:b/>
          <w:bCs/>
          <w:snapToGrid w:val="0"/>
          <w:color w:val="auto"/>
          <w:kern w:val="0"/>
          <w:sz w:val="28"/>
          <w:szCs w:val="28"/>
          <w:lang w:val="en-US" w:eastAsia="zh-CN"/>
        </w:rPr>
      </w:pPr>
      <w:r>
        <w:rPr>
          <w:rFonts w:hint="eastAsia" w:ascii="Times New Roman" w:hAnsi="Times New Roman" w:eastAsia="宋体" w:cs="Times New Roman"/>
          <w:b/>
          <w:bCs/>
          <w:snapToGrid w:val="0"/>
          <w:color w:val="auto"/>
          <w:kern w:val="0"/>
          <w:sz w:val="28"/>
          <w:szCs w:val="28"/>
          <w:lang w:val="en-US" w:eastAsia="zh-CN"/>
        </w:rPr>
        <w:br w:type="page"/>
      </w:r>
      <w:r>
        <w:rPr>
          <w:rFonts w:hint="eastAsia" w:ascii="Times New Roman" w:hAnsi="Times New Roman" w:eastAsia="宋体" w:cs="Times New Roman"/>
          <w:b/>
          <w:bCs/>
          <w:snapToGrid w:val="0"/>
          <w:color w:val="auto"/>
          <w:kern w:val="0"/>
          <w:sz w:val="28"/>
          <w:szCs w:val="28"/>
          <w:lang w:val="en-US" w:eastAsia="zh-CN"/>
        </w:rPr>
        <w:t>五、商务条款响应表</w:t>
      </w:r>
    </w:p>
    <w:p w14:paraId="0310C8C9">
      <w:pPr>
        <w:spacing w:line="18" w:lineRule="exact"/>
        <w:rPr>
          <w:color w:val="auto"/>
        </w:rPr>
      </w:pPr>
    </w:p>
    <w:tbl>
      <w:tblPr>
        <w:tblStyle w:val="13"/>
        <w:tblW w:w="1007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0"/>
        <w:gridCol w:w="2447"/>
        <w:gridCol w:w="2359"/>
        <w:gridCol w:w="1926"/>
        <w:gridCol w:w="1275"/>
        <w:gridCol w:w="1275"/>
      </w:tblGrid>
      <w:tr w14:paraId="675CD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790" w:type="dxa"/>
            <w:noWrap w:val="0"/>
            <w:vAlign w:val="center"/>
          </w:tcPr>
          <w:p w14:paraId="063C837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447" w:type="dxa"/>
            <w:noWrap w:val="0"/>
            <w:vAlign w:val="center"/>
          </w:tcPr>
          <w:p w14:paraId="5E03EFF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比价</w:t>
            </w:r>
            <w:r>
              <w:rPr>
                <w:rFonts w:hint="eastAsia" w:ascii="宋体" w:hAnsi="宋体" w:eastAsia="宋体" w:cs="宋体"/>
                <w:b/>
                <w:bCs/>
                <w:color w:val="auto"/>
                <w:sz w:val="24"/>
                <w:szCs w:val="24"/>
              </w:rPr>
              <w:t>文件的商务</w:t>
            </w:r>
            <w:r>
              <w:rPr>
                <w:rFonts w:hint="eastAsia" w:ascii="宋体" w:hAnsi="宋体" w:eastAsia="宋体" w:cs="宋体"/>
                <w:b/>
                <w:bCs/>
                <w:color w:val="auto"/>
                <w:sz w:val="24"/>
                <w:szCs w:val="24"/>
                <w:lang w:val="en-US" w:eastAsia="zh-CN"/>
              </w:rPr>
              <w:t>条款</w:t>
            </w:r>
          </w:p>
        </w:tc>
        <w:tc>
          <w:tcPr>
            <w:tcW w:w="2359" w:type="dxa"/>
            <w:noWrap w:val="0"/>
            <w:vAlign w:val="center"/>
          </w:tcPr>
          <w:p w14:paraId="6AD39A3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响应文件的商务条款</w:t>
            </w:r>
          </w:p>
        </w:tc>
        <w:tc>
          <w:tcPr>
            <w:tcW w:w="1926" w:type="dxa"/>
            <w:noWrap w:val="0"/>
            <w:vAlign w:val="center"/>
          </w:tcPr>
          <w:p w14:paraId="66DAA8E3">
            <w:pPr>
              <w:widowControl/>
              <w:spacing w:line="24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是否偏离（无偏离/正偏离/负偏离）</w:t>
            </w:r>
          </w:p>
        </w:tc>
        <w:tc>
          <w:tcPr>
            <w:tcW w:w="1275" w:type="dxa"/>
            <w:noWrap w:val="0"/>
            <w:vAlign w:val="center"/>
          </w:tcPr>
          <w:p w14:paraId="7539D9CE">
            <w:pPr>
              <w:widowControl/>
              <w:spacing w:line="24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偏离简述</w:t>
            </w:r>
          </w:p>
        </w:tc>
        <w:tc>
          <w:tcPr>
            <w:tcW w:w="1275" w:type="dxa"/>
            <w:noWrap w:val="0"/>
            <w:vAlign w:val="center"/>
          </w:tcPr>
          <w:p w14:paraId="6657C467">
            <w:pPr>
              <w:widowControl/>
              <w:spacing w:line="24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证明文件所在位置</w:t>
            </w:r>
          </w:p>
        </w:tc>
      </w:tr>
      <w:tr w14:paraId="3BD4D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790" w:type="dxa"/>
            <w:noWrap w:val="0"/>
            <w:vAlign w:val="top"/>
          </w:tcPr>
          <w:p w14:paraId="4E64EDDF">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447" w:type="dxa"/>
            <w:noWrap w:val="0"/>
            <w:vAlign w:val="top"/>
          </w:tcPr>
          <w:p w14:paraId="22C16482">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359" w:type="dxa"/>
            <w:noWrap w:val="0"/>
            <w:vAlign w:val="top"/>
          </w:tcPr>
          <w:p w14:paraId="0B94BD33">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926" w:type="dxa"/>
            <w:noWrap w:val="0"/>
            <w:vAlign w:val="top"/>
          </w:tcPr>
          <w:p w14:paraId="3322E1D3">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02D96480">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3145A18C">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r>
      <w:tr w14:paraId="77E65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790" w:type="dxa"/>
            <w:noWrap w:val="0"/>
            <w:vAlign w:val="top"/>
          </w:tcPr>
          <w:p w14:paraId="13BA6FAA">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447" w:type="dxa"/>
            <w:noWrap w:val="0"/>
            <w:vAlign w:val="top"/>
          </w:tcPr>
          <w:p w14:paraId="4E33A79A">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359" w:type="dxa"/>
            <w:noWrap w:val="0"/>
            <w:vAlign w:val="top"/>
          </w:tcPr>
          <w:p w14:paraId="584777A0">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926" w:type="dxa"/>
            <w:noWrap w:val="0"/>
            <w:vAlign w:val="top"/>
          </w:tcPr>
          <w:p w14:paraId="65567527">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54B61969">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2E469CD5">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r>
      <w:tr w14:paraId="5E516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790" w:type="dxa"/>
            <w:noWrap w:val="0"/>
            <w:vAlign w:val="top"/>
          </w:tcPr>
          <w:p w14:paraId="3A239497">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447" w:type="dxa"/>
            <w:noWrap w:val="0"/>
            <w:vAlign w:val="top"/>
          </w:tcPr>
          <w:p w14:paraId="5AE7391E">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359" w:type="dxa"/>
            <w:noWrap w:val="0"/>
            <w:vAlign w:val="top"/>
          </w:tcPr>
          <w:p w14:paraId="18F03743">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926" w:type="dxa"/>
            <w:noWrap w:val="0"/>
            <w:vAlign w:val="top"/>
          </w:tcPr>
          <w:p w14:paraId="7D532763">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04C35EB6">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37E83A14">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r>
      <w:tr w14:paraId="1B515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790" w:type="dxa"/>
            <w:noWrap w:val="0"/>
            <w:vAlign w:val="top"/>
          </w:tcPr>
          <w:p w14:paraId="56B1B8A1">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447" w:type="dxa"/>
            <w:noWrap w:val="0"/>
            <w:vAlign w:val="top"/>
          </w:tcPr>
          <w:p w14:paraId="25415C22">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359" w:type="dxa"/>
            <w:noWrap w:val="0"/>
            <w:vAlign w:val="top"/>
          </w:tcPr>
          <w:p w14:paraId="0A9C9D41">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926" w:type="dxa"/>
            <w:noWrap w:val="0"/>
            <w:vAlign w:val="top"/>
          </w:tcPr>
          <w:p w14:paraId="2D9DC366">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279CB34F">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593C1510">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r>
      <w:tr w14:paraId="322CF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790" w:type="dxa"/>
            <w:noWrap w:val="0"/>
            <w:vAlign w:val="top"/>
          </w:tcPr>
          <w:p w14:paraId="5ABB5222">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447" w:type="dxa"/>
            <w:noWrap w:val="0"/>
            <w:vAlign w:val="top"/>
          </w:tcPr>
          <w:p w14:paraId="0FDF1B82">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359" w:type="dxa"/>
            <w:noWrap w:val="0"/>
            <w:vAlign w:val="top"/>
          </w:tcPr>
          <w:p w14:paraId="5B06BE80">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926" w:type="dxa"/>
            <w:noWrap w:val="0"/>
            <w:vAlign w:val="top"/>
          </w:tcPr>
          <w:p w14:paraId="5F3B2DBE">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1AF2030F">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3BE17C6F">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r>
      <w:tr w14:paraId="469D1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790" w:type="dxa"/>
            <w:noWrap w:val="0"/>
            <w:vAlign w:val="top"/>
          </w:tcPr>
          <w:p w14:paraId="6A0267A5">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447" w:type="dxa"/>
            <w:noWrap w:val="0"/>
            <w:vAlign w:val="top"/>
          </w:tcPr>
          <w:p w14:paraId="061C1FEA">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359" w:type="dxa"/>
            <w:noWrap w:val="0"/>
            <w:vAlign w:val="top"/>
          </w:tcPr>
          <w:p w14:paraId="43BAC337">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926" w:type="dxa"/>
            <w:noWrap w:val="0"/>
            <w:vAlign w:val="top"/>
          </w:tcPr>
          <w:p w14:paraId="04D840CE">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242AA574">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2BDE9D43">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r>
      <w:tr w14:paraId="120CD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790" w:type="dxa"/>
            <w:noWrap w:val="0"/>
            <w:vAlign w:val="top"/>
          </w:tcPr>
          <w:p w14:paraId="187B2564">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447" w:type="dxa"/>
            <w:noWrap w:val="0"/>
            <w:vAlign w:val="top"/>
          </w:tcPr>
          <w:p w14:paraId="7AC02034">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359" w:type="dxa"/>
            <w:noWrap w:val="0"/>
            <w:vAlign w:val="top"/>
          </w:tcPr>
          <w:p w14:paraId="73E49CA0">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926" w:type="dxa"/>
            <w:noWrap w:val="0"/>
            <w:vAlign w:val="top"/>
          </w:tcPr>
          <w:p w14:paraId="2830554F">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3673892E">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5F5451C0">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r>
    </w:tbl>
    <w:p w14:paraId="00C97A04">
      <w:pPr>
        <w:pStyle w:val="3"/>
        <w:keepNext w:val="0"/>
        <w:keepLines w:val="0"/>
        <w:pageBreakBefore w:val="0"/>
        <w:widowControl w:val="0"/>
        <w:kinsoku/>
        <w:wordWrap/>
        <w:overflowPunct/>
        <w:topLinePunct w:val="0"/>
        <w:bidi w:val="0"/>
        <w:adjustRightInd/>
        <w:snapToGrid/>
        <w:spacing w:before="243" w:line="240" w:lineRule="auto"/>
        <w:ind w:left="226" w:right="215"/>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注：供应商应仔细阅读</w:t>
      </w:r>
      <w:r>
        <w:rPr>
          <w:rFonts w:hint="eastAsia" w:ascii="宋体" w:hAnsi="宋体" w:eastAsia="宋体" w:cs="宋体"/>
          <w:color w:val="auto"/>
          <w:spacing w:val="-1"/>
          <w:sz w:val="24"/>
          <w:szCs w:val="24"/>
          <w:lang w:eastAsia="zh-CN"/>
        </w:rPr>
        <w:t>比价</w:t>
      </w:r>
      <w:r>
        <w:rPr>
          <w:rFonts w:hint="eastAsia" w:ascii="宋体" w:hAnsi="宋体" w:eastAsia="宋体" w:cs="宋体"/>
          <w:color w:val="auto"/>
          <w:spacing w:val="-1"/>
          <w:sz w:val="24"/>
          <w:szCs w:val="24"/>
        </w:rPr>
        <w:t>文件“供应商须知</w:t>
      </w:r>
      <w:r>
        <w:rPr>
          <w:rFonts w:hint="eastAsia" w:ascii="宋体" w:hAnsi="宋体" w:eastAsia="宋体" w:cs="宋体"/>
          <w:color w:val="auto"/>
          <w:spacing w:val="-85"/>
          <w:sz w:val="24"/>
          <w:szCs w:val="24"/>
        </w:rPr>
        <w:t xml:space="preserve"> </w:t>
      </w:r>
      <w:r>
        <w:rPr>
          <w:rFonts w:hint="eastAsia" w:ascii="宋体" w:hAnsi="宋体" w:eastAsia="宋体" w:cs="宋体"/>
          <w:color w:val="auto"/>
          <w:spacing w:val="-1"/>
          <w:sz w:val="24"/>
          <w:szCs w:val="24"/>
        </w:rPr>
        <w:t>”、“</w:t>
      </w:r>
      <w:r>
        <w:rPr>
          <w:rFonts w:hint="eastAsia" w:ascii="宋体" w:hAnsi="宋体" w:eastAsia="宋体" w:cs="宋体"/>
          <w:color w:val="auto"/>
          <w:spacing w:val="-1"/>
          <w:sz w:val="24"/>
          <w:szCs w:val="24"/>
          <w:lang w:eastAsia="zh-CN"/>
        </w:rPr>
        <w:t>比价</w:t>
      </w:r>
      <w:r>
        <w:rPr>
          <w:rFonts w:hint="eastAsia" w:ascii="宋体" w:hAnsi="宋体" w:eastAsia="宋体" w:cs="宋体"/>
          <w:color w:val="auto"/>
          <w:spacing w:val="-1"/>
          <w:sz w:val="24"/>
          <w:szCs w:val="24"/>
        </w:rPr>
        <w:t>需求</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
          <w:sz w:val="24"/>
          <w:szCs w:val="24"/>
        </w:rPr>
        <w:t>”和</w:t>
      </w:r>
      <w:r>
        <w:rPr>
          <w:rFonts w:hint="eastAsia" w:ascii="宋体" w:hAnsi="宋体" w:eastAsia="宋体" w:cs="宋体"/>
          <w:color w:val="auto"/>
          <w:spacing w:val="-2"/>
          <w:sz w:val="24"/>
          <w:szCs w:val="24"/>
        </w:rPr>
        <w:t>“合同</w:t>
      </w:r>
      <w:r>
        <w:rPr>
          <w:rFonts w:hint="eastAsia" w:ascii="宋体" w:hAnsi="宋体" w:eastAsia="宋体" w:cs="宋体"/>
          <w:color w:val="auto"/>
          <w:spacing w:val="-86"/>
          <w:sz w:val="24"/>
          <w:szCs w:val="24"/>
        </w:rPr>
        <w:t xml:space="preserve"> </w:t>
      </w:r>
      <w:r>
        <w:rPr>
          <w:rFonts w:hint="eastAsia" w:ascii="宋体" w:hAnsi="宋体" w:eastAsia="宋体" w:cs="宋体"/>
          <w:color w:val="auto"/>
          <w:spacing w:val="-2"/>
          <w:sz w:val="24"/>
          <w:szCs w:val="24"/>
        </w:rPr>
        <w:t>”中的商务条</w:t>
      </w:r>
      <w:r>
        <w:rPr>
          <w:rFonts w:hint="eastAsia" w:ascii="宋体" w:hAnsi="宋体" w:eastAsia="宋体" w:cs="宋体"/>
          <w:color w:val="auto"/>
          <w:spacing w:val="-1"/>
          <w:sz w:val="24"/>
          <w:szCs w:val="24"/>
        </w:rPr>
        <w:t>款，并根据实际情况如实、完整、准确的填写本表。</w:t>
      </w:r>
    </w:p>
    <w:p w14:paraId="5F83293B">
      <w:pPr>
        <w:keepNext w:val="0"/>
        <w:keepLines w:val="0"/>
        <w:pageBreakBefore w:val="0"/>
        <w:widowControl w:val="0"/>
        <w:kinsoku/>
        <w:wordWrap/>
        <w:overflowPunct/>
        <w:topLinePunct w:val="0"/>
        <w:bidi w:val="0"/>
        <w:adjustRightInd/>
        <w:snapToGrid/>
        <w:spacing w:line="240" w:lineRule="auto"/>
        <w:textAlignment w:val="auto"/>
        <w:outlineLvl w:val="9"/>
        <w:rPr>
          <w:rFonts w:hint="eastAsia" w:ascii="宋体" w:hAnsi="宋体" w:eastAsia="宋体" w:cs="宋体"/>
          <w:color w:val="auto"/>
          <w:sz w:val="24"/>
          <w:szCs w:val="24"/>
        </w:rPr>
      </w:pPr>
    </w:p>
    <w:p w14:paraId="2E5B601A">
      <w:pPr>
        <w:pStyle w:val="3"/>
        <w:keepNext w:val="0"/>
        <w:keepLines w:val="0"/>
        <w:pageBreakBefore w:val="0"/>
        <w:widowControl w:val="0"/>
        <w:kinsoku/>
        <w:wordWrap/>
        <w:overflowPunct/>
        <w:topLinePunct w:val="0"/>
        <w:bidi w:val="0"/>
        <w:adjustRightInd/>
        <w:snapToGrid/>
        <w:spacing w:before="78" w:line="240" w:lineRule="auto"/>
        <w:ind w:left="706"/>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rPr>
        <w:t>供应商名称</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8"/>
          <w:sz w:val="24"/>
          <w:szCs w:val="24"/>
          <w:u w:val="single" w:color="auto"/>
        </w:rPr>
        <w:t>（</w:t>
      </w:r>
      <w:r>
        <w:rPr>
          <w:rFonts w:hint="eastAsia" w:ascii="宋体" w:hAnsi="宋体" w:eastAsia="宋体" w:cs="宋体"/>
          <w:color w:val="auto"/>
          <w:spacing w:val="3"/>
          <w:sz w:val="24"/>
          <w:szCs w:val="24"/>
          <w:u w:val="single" w:color="auto"/>
        </w:rPr>
        <w:t>盖章）</w:t>
      </w:r>
    </w:p>
    <w:p w14:paraId="75125AD9">
      <w:pPr>
        <w:autoSpaceDE w:val="0"/>
        <w:autoSpaceDN w:val="0"/>
        <w:spacing w:line="360" w:lineRule="auto"/>
        <w:ind w:firstLine="0"/>
        <w:jc w:val="center"/>
        <w:outlineLvl w:val="9"/>
        <w:rPr>
          <w:rFonts w:ascii="宋体" w:hAnsi="宋体" w:eastAsia="宋体" w:cs="Times New Roman"/>
          <w:b/>
          <w:bCs/>
          <w:snapToGrid w:val="0"/>
          <w:color w:val="auto"/>
          <w:kern w:val="0"/>
          <w:sz w:val="28"/>
          <w:szCs w:val="28"/>
        </w:rPr>
      </w:pPr>
      <w:r>
        <w:rPr>
          <w:rFonts w:hint="eastAsia" w:ascii="宋体" w:hAnsi="宋体" w:eastAsia="宋体" w:cs="宋体"/>
          <w:color w:val="auto"/>
          <w:spacing w:val="-15"/>
          <w:sz w:val="24"/>
          <w:szCs w:val="24"/>
        </w:rPr>
        <w:t>日</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5"/>
          <w:sz w:val="24"/>
          <w:szCs w:val="24"/>
        </w:rPr>
        <w:t>期：</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5"/>
          <w:sz w:val="24"/>
          <w:szCs w:val="24"/>
        </w:rPr>
        <w:t>年</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15"/>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5"/>
          <w:sz w:val="24"/>
          <w:szCs w:val="24"/>
        </w:rPr>
        <w:t>日</w:t>
      </w:r>
      <w:r>
        <w:rPr>
          <w:rFonts w:ascii="宋体" w:hAnsi="宋体"/>
          <w:snapToGrid w:val="0"/>
          <w:color w:val="auto"/>
          <w:kern w:val="0"/>
          <w:sz w:val="24"/>
        </w:rPr>
        <w:br w:type="page"/>
      </w:r>
      <w:r>
        <w:rPr>
          <w:rFonts w:hint="eastAsia" w:ascii="宋体" w:hAnsi="宋体" w:eastAsia="宋体" w:cs="Times New Roman"/>
          <w:b/>
          <w:bCs/>
          <w:snapToGrid w:val="0"/>
          <w:color w:val="auto"/>
          <w:kern w:val="0"/>
          <w:sz w:val="28"/>
          <w:szCs w:val="28"/>
          <w:lang w:val="en-US" w:eastAsia="zh-CN"/>
        </w:rPr>
        <w:t>六、</w:t>
      </w:r>
      <w:r>
        <w:rPr>
          <w:rFonts w:hint="eastAsia" w:ascii="宋体" w:hAnsi="宋体" w:eastAsia="宋体" w:cs="Times New Roman"/>
          <w:b/>
          <w:bCs/>
          <w:snapToGrid w:val="0"/>
          <w:color w:val="auto"/>
          <w:kern w:val="0"/>
          <w:sz w:val="28"/>
          <w:szCs w:val="28"/>
        </w:rPr>
        <w:t>技术条款响应表</w:t>
      </w: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149"/>
        <w:gridCol w:w="1960"/>
        <w:gridCol w:w="2254"/>
        <w:gridCol w:w="1276"/>
        <w:gridCol w:w="1228"/>
      </w:tblGrid>
      <w:tr w14:paraId="27CB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65F58124">
            <w:pPr>
              <w:widowControl/>
              <w:spacing w:line="240" w:lineRule="auto"/>
              <w:ind w:firstLine="0"/>
              <w:jc w:val="center"/>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序号</w:t>
            </w:r>
          </w:p>
        </w:tc>
        <w:tc>
          <w:tcPr>
            <w:tcW w:w="2149" w:type="dxa"/>
            <w:noWrap w:val="0"/>
            <w:vAlign w:val="center"/>
          </w:tcPr>
          <w:p w14:paraId="056B4B7A">
            <w:pPr>
              <w:widowControl/>
              <w:spacing w:line="240" w:lineRule="auto"/>
              <w:ind w:firstLine="0"/>
              <w:jc w:val="center"/>
              <w:rPr>
                <w:rFonts w:hint="eastAsia" w:ascii="宋体" w:hAnsi="宋体" w:eastAsia="宋体" w:cs="宋体"/>
                <w:b/>
                <w:bCs w:val="0"/>
                <w:color w:val="auto"/>
                <w:kern w:val="0"/>
                <w:sz w:val="24"/>
                <w:szCs w:val="24"/>
              </w:rPr>
            </w:pPr>
            <w:r>
              <w:rPr>
                <w:rFonts w:hint="eastAsia" w:ascii="宋体" w:hAnsi="宋体" w:eastAsia="宋体" w:cs="宋体"/>
                <w:b/>
                <w:bCs w:val="0"/>
                <w:color w:val="auto"/>
                <w:sz w:val="24"/>
                <w:szCs w:val="24"/>
                <w:lang w:eastAsia="zh-CN"/>
              </w:rPr>
              <w:t>比价</w:t>
            </w:r>
            <w:r>
              <w:rPr>
                <w:rFonts w:hint="eastAsia" w:ascii="宋体" w:hAnsi="宋体" w:eastAsia="宋体" w:cs="宋体"/>
                <w:b/>
                <w:bCs w:val="0"/>
                <w:color w:val="auto"/>
                <w:sz w:val="24"/>
                <w:szCs w:val="24"/>
              </w:rPr>
              <w:t>文件</w:t>
            </w:r>
            <w:r>
              <w:rPr>
                <w:rFonts w:hint="eastAsia" w:ascii="宋体" w:hAnsi="宋体" w:eastAsia="宋体" w:cs="宋体"/>
                <w:b/>
                <w:bCs w:val="0"/>
                <w:color w:val="auto"/>
                <w:kern w:val="0"/>
                <w:sz w:val="24"/>
                <w:szCs w:val="24"/>
              </w:rPr>
              <w:t>技术要求</w:t>
            </w:r>
          </w:p>
        </w:tc>
        <w:tc>
          <w:tcPr>
            <w:tcW w:w="1960" w:type="dxa"/>
            <w:noWrap w:val="0"/>
            <w:vAlign w:val="center"/>
          </w:tcPr>
          <w:p w14:paraId="416F7387">
            <w:pPr>
              <w:widowControl/>
              <w:spacing w:line="240" w:lineRule="auto"/>
              <w:ind w:firstLine="0"/>
              <w:jc w:val="center"/>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响应文件的</w:t>
            </w:r>
            <w:r>
              <w:rPr>
                <w:rFonts w:hint="eastAsia" w:ascii="宋体" w:hAnsi="宋体" w:eastAsia="宋体" w:cs="宋体"/>
                <w:b/>
                <w:bCs w:val="0"/>
                <w:color w:val="auto"/>
                <w:kern w:val="0"/>
                <w:sz w:val="24"/>
                <w:szCs w:val="24"/>
                <w:lang w:val="en-US" w:eastAsia="zh-CN"/>
              </w:rPr>
              <w:t>技术</w:t>
            </w:r>
            <w:r>
              <w:rPr>
                <w:rFonts w:hint="eastAsia" w:ascii="宋体" w:hAnsi="宋体" w:eastAsia="宋体" w:cs="宋体"/>
                <w:b/>
                <w:bCs w:val="0"/>
                <w:color w:val="auto"/>
                <w:kern w:val="0"/>
                <w:sz w:val="24"/>
                <w:szCs w:val="24"/>
              </w:rPr>
              <w:t>条款</w:t>
            </w:r>
          </w:p>
        </w:tc>
        <w:tc>
          <w:tcPr>
            <w:tcW w:w="2254" w:type="dxa"/>
            <w:noWrap w:val="0"/>
            <w:vAlign w:val="center"/>
          </w:tcPr>
          <w:p w14:paraId="4C173E59">
            <w:pPr>
              <w:widowControl/>
              <w:spacing w:line="240" w:lineRule="auto"/>
              <w:ind w:firstLine="0"/>
              <w:jc w:val="center"/>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是否偏离（无偏离/正偏离/负偏离）</w:t>
            </w:r>
          </w:p>
        </w:tc>
        <w:tc>
          <w:tcPr>
            <w:tcW w:w="1276" w:type="dxa"/>
            <w:noWrap w:val="0"/>
            <w:vAlign w:val="center"/>
          </w:tcPr>
          <w:p w14:paraId="4E71FF3D">
            <w:pPr>
              <w:widowControl/>
              <w:spacing w:line="240" w:lineRule="auto"/>
              <w:ind w:firstLine="0"/>
              <w:jc w:val="center"/>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偏离简述</w:t>
            </w:r>
          </w:p>
        </w:tc>
        <w:tc>
          <w:tcPr>
            <w:tcW w:w="1228" w:type="dxa"/>
            <w:noWrap w:val="0"/>
            <w:vAlign w:val="center"/>
          </w:tcPr>
          <w:p w14:paraId="0C0DF883">
            <w:pPr>
              <w:widowControl/>
              <w:spacing w:line="240" w:lineRule="auto"/>
              <w:ind w:firstLine="0"/>
              <w:jc w:val="center"/>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证明文件所在位置</w:t>
            </w:r>
          </w:p>
        </w:tc>
      </w:tr>
      <w:tr w14:paraId="0CF3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05B6AD5D">
            <w:pPr>
              <w:widowControl/>
              <w:spacing w:line="360" w:lineRule="auto"/>
              <w:ind w:firstLine="0"/>
              <w:jc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1</w:t>
            </w:r>
          </w:p>
        </w:tc>
        <w:tc>
          <w:tcPr>
            <w:tcW w:w="2149" w:type="dxa"/>
            <w:noWrap w:val="0"/>
            <w:vAlign w:val="center"/>
          </w:tcPr>
          <w:p w14:paraId="36458408">
            <w:pPr>
              <w:widowControl/>
              <w:spacing w:line="360" w:lineRule="auto"/>
              <w:ind w:firstLine="0"/>
              <w:jc w:val="center"/>
              <w:rPr>
                <w:rFonts w:hint="eastAsia" w:ascii="宋体" w:hAnsi="宋体" w:eastAsia="宋体" w:cs="Times New Roman"/>
                <w:color w:val="auto"/>
                <w:kern w:val="0"/>
                <w:sz w:val="24"/>
                <w:szCs w:val="24"/>
              </w:rPr>
            </w:pPr>
          </w:p>
        </w:tc>
        <w:tc>
          <w:tcPr>
            <w:tcW w:w="1960" w:type="dxa"/>
            <w:noWrap w:val="0"/>
            <w:vAlign w:val="center"/>
          </w:tcPr>
          <w:p w14:paraId="412F69AA">
            <w:pPr>
              <w:widowControl/>
              <w:spacing w:line="360" w:lineRule="auto"/>
              <w:ind w:firstLine="0"/>
              <w:jc w:val="center"/>
              <w:rPr>
                <w:rFonts w:ascii="宋体" w:hAnsi="宋体" w:eastAsia="宋体" w:cs="Times New Roman"/>
                <w:color w:val="auto"/>
                <w:kern w:val="0"/>
                <w:sz w:val="24"/>
                <w:szCs w:val="24"/>
              </w:rPr>
            </w:pPr>
          </w:p>
        </w:tc>
        <w:tc>
          <w:tcPr>
            <w:tcW w:w="2254" w:type="dxa"/>
            <w:noWrap w:val="0"/>
            <w:vAlign w:val="center"/>
          </w:tcPr>
          <w:p w14:paraId="0E3C6902">
            <w:pPr>
              <w:widowControl/>
              <w:spacing w:line="360" w:lineRule="auto"/>
              <w:ind w:firstLine="0"/>
              <w:jc w:val="center"/>
              <w:rPr>
                <w:rFonts w:ascii="宋体" w:hAnsi="宋体" w:eastAsia="宋体" w:cs="Times New Roman"/>
                <w:color w:val="auto"/>
                <w:kern w:val="0"/>
                <w:sz w:val="24"/>
                <w:szCs w:val="24"/>
              </w:rPr>
            </w:pPr>
          </w:p>
        </w:tc>
        <w:tc>
          <w:tcPr>
            <w:tcW w:w="1276" w:type="dxa"/>
            <w:noWrap w:val="0"/>
            <w:vAlign w:val="center"/>
          </w:tcPr>
          <w:p w14:paraId="68A6BBCD">
            <w:pPr>
              <w:widowControl/>
              <w:spacing w:line="360" w:lineRule="auto"/>
              <w:ind w:firstLine="0"/>
              <w:jc w:val="center"/>
              <w:rPr>
                <w:rFonts w:ascii="宋体" w:hAnsi="宋体" w:eastAsia="宋体" w:cs="Times New Roman"/>
                <w:color w:val="auto"/>
                <w:kern w:val="0"/>
                <w:sz w:val="24"/>
                <w:szCs w:val="24"/>
              </w:rPr>
            </w:pPr>
          </w:p>
        </w:tc>
        <w:tc>
          <w:tcPr>
            <w:tcW w:w="1228" w:type="dxa"/>
            <w:noWrap w:val="0"/>
            <w:vAlign w:val="top"/>
          </w:tcPr>
          <w:p w14:paraId="4A9ADAE5">
            <w:pPr>
              <w:widowControl/>
              <w:spacing w:line="360" w:lineRule="auto"/>
              <w:ind w:firstLine="0"/>
              <w:jc w:val="center"/>
              <w:rPr>
                <w:rFonts w:ascii="宋体" w:hAnsi="宋体" w:eastAsia="宋体" w:cs="Times New Roman"/>
                <w:color w:val="auto"/>
                <w:kern w:val="0"/>
                <w:sz w:val="24"/>
                <w:szCs w:val="24"/>
              </w:rPr>
            </w:pPr>
          </w:p>
        </w:tc>
      </w:tr>
      <w:tr w14:paraId="4D7E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25BA30EA">
            <w:pPr>
              <w:widowControl/>
              <w:spacing w:line="360" w:lineRule="auto"/>
              <w:ind w:firstLine="0"/>
              <w:jc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2</w:t>
            </w:r>
          </w:p>
        </w:tc>
        <w:tc>
          <w:tcPr>
            <w:tcW w:w="2149" w:type="dxa"/>
            <w:noWrap w:val="0"/>
            <w:vAlign w:val="center"/>
          </w:tcPr>
          <w:p w14:paraId="6046F56E">
            <w:pPr>
              <w:widowControl/>
              <w:spacing w:line="360" w:lineRule="auto"/>
              <w:ind w:firstLine="0"/>
              <w:jc w:val="center"/>
              <w:rPr>
                <w:rFonts w:hint="eastAsia" w:ascii="宋体" w:hAnsi="宋体" w:eastAsia="宋体" w:cs="Times New Roman"/>
                <w:color w:val="auto"/>
                <w:kern w:val="0"/>
                <w:sz w:val="24"/>
                <w:szCs w:val="24"/>
              </w:rPr>
            </w:pPr>
          </w:p>
        </w:tc>
        <w:tc>
          <w:tcPr>
            <w:tcW w:w="1960" w:type="dxa"/>
            <w:noWrap w:val="0"/>
            <w:vAlign w:val="center"/>
          </w:tcPr>
          <w:p w14:paraId="0AB4AC19">
            <w:pPr>
              <w:widowControl/>
              <w:spacing w:line="360" w:lineRule="auto"/>
              <w:ind w:firstLine="0"/>
              <w:jc w:val="center"/>
              <w:rPr>
                <w:rFonts w:ascii="宋体" w:hAnsi="宋体" w:eastAsia="宋体" w:cs="Times New Roman"/>
                <w:color w:val="auto"/>
                <w:kern w:val="0"/>
                <w:sz w:val="24"/>
                <w:szCs w:val="24"/>
              </w:rPr>
            </w:pPr>
          </w:p>
        </w:tc>
        <w:tc>
          <w:tcPr>
            <w:tcW w:w="2254" w:type="dxa"/>
            <w:noWrap w:val="0"/>
            <w:vAlign w:val="center"/>
          </w:tcPr>
          <w:p w14:paraId="1EA21C05">
            <w:pPr>
              <w:widowControl/>
              <w:spacing w:line="360" w:lineRule="auto"/>
              <w:ind w:firstLine="0"/>
              <w:jc w:val="center"/>
              <w:rPr>
                <w:rFonts w:ascii="宋体" w:hAnsi="宋体" w:eastAsia="宋体" w:cs="Times New Roman"/>
                <w:color w:val="auto"/>
                <w:kern w:val="0"/>
                <w:sz w:val="24"/>
                <w:szCs w:val="24"/>
              </w:rPr>
            </w:pPr>
          </w:p>
        </w:tc>
        <w:tc>
          <w:tcPr>
            <w:tcW w:w="1276" w:type="dxa"/>
            <w:noWrap w:val="0"/>
            <w:vAlign w:val="center"/>
          </w:tcPr>
          <w:p w14:paraId="2A7C2B14">
            <w:pPr>
              <w:widowControl/>
              <w:spacing w:line="360" w:lineRule="auto"/>
              <w:ind w:firstLine="0"/>
              <w:jc w:val="center"/>
              <w:rPr>
                <w:rFonts w:ascii="宋体" w:hAnsi="宋体" w:eastAsia="宋体" w:cs="Times New Roman"/>
                <w:color w:val="auto"/>
                <w:kern w:val="0"/>
                <w:sz w:val="24"/>
                <w:szCs w:val="24"/>
              </w:rPr>
            </w:pPr>
          </w:p>
        </w:tc>
        <w:tc>
          <w:tcPr>
            <w:tcW w:w="1228" w:type="dxa"/>
            <w:noWrap w:val="0"/>
            <w:vAlign w:val="top"/>
          </w:tcPr>
          <w:p w14:paraId="32BF200B">
            <w:pPr>
              <w:widowControl/>
              <w:spacing w:line="360" w:lineRule="auto"/>
              <w:ind w:firstLine="0"/>
              <w:jc w:val="center"/>
              <w:rPr>
                <w:rFonts w:ascii="宋体" w:hAnsi="宋体" w:eastAsia="宋体" w:cs="Times New Roman"/>
                <w:color w:val="auto"/>
                <w:kern w:val="0"/>
                <w:sz w:val="24"/>
                <w:szCs w:val="24"/>
              </w:rPr>
            </w:pPr>
          </w:p>
        </w:tc>
      </w:tr>
      <w:tr w14:paraId="0386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559DC382">
            <w:pPr>
              <w:widowControl/>
              <w:spacing w:line="360" w:lineRule="auto"/>
              <w:ind w:firstLine="0"/>
              <w:jc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3</w:t>
            </w:r>
          </w:p>
        </w:tc>
        <w:tc>
          <w:tcPr>
            <w:tcW w:w="2149" w:type="dxa"/>
            <w:noWrap w:val="0"/>
            <w:vAlign w:val="center"/>
          </w:tcPr>
          <w:p w14:paraId="322D63D9">
            <w:pPr>
              <w:widowControl/>
              <w:spacing w:line="360" w:lineRule="auto"/>
              <w:ind w:firstLine="0"/>
              <w:jc w:val="center"/>
              <w:rPr>
                <w:rFonts w:hint="eastAsia" w:ascii="宋体" w:hAnsi="宋体" w:eastAsia="宋体" w:cs="Times New Roman"/>
                <w:color w:val="auto"/>
                <w:kern w:val="0"/>
                <w:sz w:val="24"/>
                <w:szCs w:val="24"/>
              </w:rPr>
            </w:pPr>
          </w:p>
        </w:tc>
        <w:tc>
          <w:tcPr>
            <w:tcW w:w="1960" w:type="dxa"/>
            <w:noWrap w:val="0"/>
            <w:vAlign w:val="center"/>
          </w:tcPr>
          <w:p w14:paraId="502E9811">
            <w:pPr>
              <w:widowControl/>
              <w:spacing w:line="360" w:lineRule="auto"/>
              <w:ind w:firstLine="0"/>
              <w:jc w:val="center"/>
              <w:rPr>
                <w:rFonts w:ascii="宋体" w:hAnsi="宋体" w:eastAsia="宋体" w:cs="Times New Roman"/>
                <w:color w:val="auto"/>
                <w:kern w:val="0"/>
                <w:sz w:val="24"/>
                <w:szCs w:val="24"/>
              </w:rPr>
            </w:pPr>
          </w:p>
        </w:tc>
        <w:tc>
          <w:tcPr>
            <w:tcW w:w="2254" w:type="dxa"/>
            <w:noWrap w:val="0"/>
            <w:vAlign w:val="center"/>
          </w:tcPr>
          <w:p w14:paraId="5C42A714">
            <w:pPr>
              <w:widowControl/>
              <w:spacing w:line="360" w:lineRule="auto"/>
              <w:ind w:firstLine="0"/>
              <w:jc w:val="center"/>
              <w:rPr>
                <w:rFonts w:ascii="宋体" w:hAnsi="宋体" w:eastAsia="宋体" w:cs="Times New Roman"/>
                <w:color w:val="auto"/>
                <w:kern w:val="0"/>
                <w:sz w:val="24"/>
                <w:szCs w:val="24"/>
              </w:rPr>
            </w:pPr>
          </w:p>
        </w:tc>
        <w:tc>
          <w:tcPr>
            <w:tcW w:w="1276" w:type="dxa"/>
            <w:noWrap w:val="0"/>
            <w:vAlign w:val="center"/>
          </w:tcPr>
          <w:p w14:paraId="7FA7676F">
            <w:pPr>
              <w:widowControl/>
              <w:spacing w:line="360" w:lineRule="auto"/>
              <w:ind w:firstLine="0"/>
              <w:jc w:val="center"/>
              <w:rPr>
                <w:rFonts w:ascii="宋体" w:hAnsi="宋体" w:eastAsia="宋体" w:cs="Times New Roman"/>
                <w:color w:val="auto"/>
                <w:kern w:val="0"/>
                <w:sz w:val="24"/>
                <w:szCs w:val="24"/>
              </w:rPr>
            </w:pPr>
          </w:p>
        </w:tc>
        <w:tc>
          <w:tcPr>
            <w:tcW w:w="1228" w:type="dxa"/>
            <w:noWrap w:val="0"/>
            <w:vAlign w:val="top"/>
          </w:tcPr>
          <w:p w14:paraId="75CE293E">
            <w:pPr>
              <w:widowControl/>
              <w:spacing w:line="360" w:lineRule="auto"/>
              <w:ind w:firstLine="0"/>
              <w:jc w:val="center"/>
              <w:rPr>
                <w:rFonts w:ascii="宋体" w:hAnsi="宋体" w:eastAsia="宋体" w:cs="Times New Roman"/>
                <w:color w:val="auto"/>
                <w:kern w:val="0"/>
                <w:sz w:val="24"/>
                <w:szCs w:val="24"/>
              </w:rPr>
            </w:pPr>
          </w:p>
        </w:tc>
      </w:tr>
      <w:tr w14:paraId="5E9E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11A59A0C">
            <w:pPr>
              <w:widowControl/>
              <w:spacing w:line="360" w:lineRule="auto"/>
              <w:ind w:firstLine="0"/>
              <w:jc w:val="center"/>
              <w:rPr>
                <w:rFonts w:hint="eastAsia" w:ascii="宋体" w:hAnsi="宋体" w:eastAsia="宋体" w:cs="Times New Roman"/>
                <w:color w:val="auto"/>
                <w:kern w:val="0"/>
                <w:sz w:val="24"/>
                <w:szCs w:val="24"/>
              </w:rPr>
            </w:pPr>
          </w:p>
        </w:tc>
        <w:tc>
          <w:tcPr>
            <w:tcW w:w="2149" w:type="dxa"/>
            <w:noWrap w:val="0"/>
            <w:vAlign w:val="center"/>
          </w:tcPr>
          <w:p w14:paraId="072C4BDF">
            <w:pPr>
              <w:widowControl/>
              <w:spacing w:line="360" w:lineRule="auto"/>
              <w:ind w:firstLine="0"/>
              <w:jc w:val="center"/>
              <w:rPr>
                <w:rFonts w:hint="eastAsia" w:ascii="宋体" w:hAnsi="宋体" w:eastAsia="宋体" w:cs="Times New Roman"/>
                <w:color w:val="auto"/>
                <w:kern w:val="0"/>
                <w:sz w:val="24"/>
                <w:szCs w:val="24"/>
              </w:rPr>
            </w:pPr>
          </w:p>
        </w:tc>
        <w:tc>
          <w:tcPr>
            <w:tcW w:w="1960" w:type="dxa"/>
            <w:noWrap w:val="0"/>
            <w:vAlign w:val="center"/>
          </w:tcPr>
          <w:p w14:paraId="43514D09">
            <w:pPr>
              <w:widowControl/>
              <w:spacing w:line="360" w:lineRule="auto"/>
              <w:ind w:firstLine="0"/>
              <w:jc w:val="center"/>
              <w:rPr>
                <w:rFonts w:ascii="宋体" w:hAnsi="宋体" w:eastAsia="宋体" w:cs="Times New Roman"/>
                <w:color w:val="auto"/>
                <w:kern w:val="0"/>
                <w:sz w:val="24"/>
                <w:szCs w:val="24"/>
              </w:rPr>
            </w:pPr>
          </w:p>
        </w:tc>
        <w:tc>
          <w:tcPr>
            <w:tcW w:w="2254" w:type="dxa"/>
            <w:noWrap w:val="0"/>
            <w:vAlign w:val="center"/>
          </w:tcPr>
          <w:p w14:paraId="593568B6">
            <w:pPr>
              <w:widowControl/>
              <w:spacing w:line="360" w:lineRule="auto"/>
              <w:ind w:firstLine="0"/>
              <w:jc w:val="center"/>
              <w:rPr>
                <w:rFonts w:ascii="宋体" w:hAnsi="宋体" w:eastAsia="宋体" w:cs="Times New Roman"/>
                <w:color w:val="auto"/>
                <w:kern w:val="0"/>
                <w:sz w:val="24"/>
                <w:szCs w:val="24"/>
              </w:rPr>
            </w:pPr>
          </w:p>
        </w:tc>
        <w:tc>
          <w:tcPr>
            <w:tcW w:w="1276" w:type="dxa"/>
            <w:noWrap w:val="0"/>
            <w:vAlign w:val="center"/>
          </w:tcPr>
          <w:p w14:paraId="44F94F5C">
            <w:pPr>
              <w:widowControl/>
              <w:spacing w:line="360" w:lineRule="auto"/>
              <w:ind w:firstLine="0"/>
              <w:jc w:val="center"/>
              <w:rPr>
                <w:rFonts w:ascii="宋体" w:hAnsi="宋体" w:eastAsia="宋体" w:cs="Times New Roman"/>
                <w:color w:val="auto"/>
                <w:kern w:val="0"/>
                <w:sz w:val="24"/>
                <w:szCs w:val="24"/>
              </w:rPr>
            </w:pPr>
          </w:p>
        </w:tc>
        <w:tc>
          <w:tcPr>
            <w:tcW w:w="1228" w:type="dxa"/>
            <w:noWrap w:val="0"/>
            <w:vAlign w:val="top"/>
          </w:tcPr>
          <w:p w14:paraId="24A9A0BB">
            <w:pPr>
              <w:widowControl/>
              <w:spacing w:line="360" w:lineRule="auto"/>
              <w:ind w:firstLine="0"/>
              <w:jc w:val="center"/>
              <w:rPr>
                <w:rFonts w:ascii="宋体" w:hAnsi="宋体" w:eastAsia="宋体" w:cs="Times New Roman"/>
                <w:color w:val="auto"/>
                <w:kern w:val="0"/>
                <w:sz w:val="24"/>
                <w:szCs w:val="24"/>
              </w:rPr>
            </w:pPr>
          </w:p>
        </w:tc>
      </w:tr>
      <w:tr w14:paraId="6BEC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1F8D61B6">
            <w:pPr>
              <w:widowControl/>
              <w:spacing w:line="360" w:lineRule="auto"/>
              <w:ind w:firstLine="0"/>
              <w:jc w:val="center"/>
              <w:rPr>
                <w:rFonts w:hint="eastAsia" w:ascii="宋体" w:hAnsi="宋体" w:eastAsia="宋体" w:cs="Times New Roman"/>
                <w:color w:val="auto"/>
                <w:kern w:val="0"/>
                <w:sz w:val="24"/>
                <w:szCs w:val="24"/>
              </w:rPr>
            </w:pPr>
          </w:p>
        </w:tc>
        <w:tc>
          <w:tcPr>
            <w:tcW w:w="2149" w:type="dxa"/>
            <w:noWrap w:val="0"/>
            <w:vAlign w:val="center"/>
          </w:tcPr>
          <w:p w14:paraId="58A675E3">
            <w:pPr>
              <w:widowControl/>
              <w:spacing w:line="360" w:lineRule="auto"/>
              <w:ind w:firstLine="0"/>
              <w:jc w:val="center"/>
              <w:rPr>
                <w:rFonts w:hint="eastAsia" w:ascii="宋体" w:hAnsi="宋体" w:eastAsia="宋体" w:cs="Times New Roman"/>
                <w:color w:val="auto"/>
                <w:kern w:val="0"/>
                <w:sz w:val="24"/>
                <w:szCs w:val="24"/>
              </w:rPr>
            </w:pPr>
          </w:p>
        </w:tc>
        <w:tc>
          <w:tcPr>
            <w:tcW w:w="1960" w:type="dxa"/>
            <w:noWrap w:val="0"/>
            <w:vAlign w:val="center"/>
          </w:tcPr>
          <w:p w14:paraId="2ACE8BA6">
            <w:pPr>
              <w:widowControl/>
              <w:spacing w:line="360" w:lineRule="auto"/>
              <w:ind w:firstLine="0"/>
              <w:jc w:val="center"/>
              <w:rPr>
                <w:rFonts w:ascii="宋体" w:hAnsi="宋体" w:eastAsia="宋体" w:cs="Times New Roman"/>
                <w:color w:val="auto"/>
                <w:kern w:val="0"/>
                <w:sz w:val="24"/>
                <w:szCs w:val="24"/>
              </w:rPr>
            </w:pPr>
          </w:p>
        </w:tc>
        <w:tc>
          <w:tcPr>
            <w:tcW w:w="2254" w:type="dxa"/>
            <w:noWrap w:val="0"/>
            <w:vAlign w:val="center"/>
          </w:tcPr>
          <w:p w14:paraId="519E9339">
            <w:pPr>
              <w:widowControl/>
              <w:spacing w:line="360" w:lineRule="auto"/>
              <w:ind w:firstLine="0"/>
              <w:jc w:val="center"/>
              <w:rPr>
                <w:rFonts w:ascii="宋体" w:hAnsi="宋体" w:eastAsia="宋体" w:cs="Times New Roman"/>
                <w:color w:val="auto"/>
                <w:kern w:val="0"/>
                <w:sz w:val="24"/>
                <w:szCs w:val="24"/>
              </w:rPr>
            </w:pPr>
          </w:p>
        </w:tc>
        <w:tc>
          <w:tcPr>
            <w:tcW w:w="1276" w:type="dxa"/>
            <w:noWrap w:val="0"/>
            <w:vAlign w:val="center"/>
          </w:tcPr>
          <w:p w14:paraId="5C661B05">
            <w:pPr>
              <w:widowControl/>
              <w:spacing w:line="360" w:lineRule="auto"/>
              <w:ind w:firstLine="0"/>
              <w:jc w:val="center"/>
              <w:rPr>
                <w:rFonts w:ascii="宋体" w:hAnsi="宋体" w:eastAsia="宋体" w:cs="Times New Roman"/>
                <w:color w:val="auto"/>
                <w:kern w:val="0"/>
                <w:sz w:val="24"/>
                <w:szCs w:val="24"/>
              </w:rPr>
            </w:pPr>
          </w:p>
        </w:tc>
        <w:tc>
          <w:tcPr>
            <w:tcW w:w="1228" w:type="dxa"/>
            <w:noWrap w:val="0"/>
            <w:vAlign w:val="top"/>
          </w:tcPr>
          <w:p w14:paraId="6CDD6B66">
            <w:pPr>
              <w:widowControl/>
              <w:spacing w:line="360" w:lineRule="auto"/>
              <w:ind w:firstLine="0"/>
              <w:jc w:val="center"/>
              <w:rPr>
                <w:rFonts w:ascii="宋体" w:hAnsi="宋体" w:eastAsia="宋体" w:cs="Times New Roman"/>
                <w:color w:val="auto"/>
                <w:kern w:val="0"/>
                <w:sz w:val="24"/>
                <w:szCs w:val="24"/>
              </w:rPr>
            </w:pPr>
          </w:p>
        </w:tc>
      </w:tr>
    </w:tbl>
    <w:p w14:paraId="4ECDB16B">
      <w:pPr>
        <w:widowControl/>
        <w:spacing w:line="360" w:lineRule="auto"/>
        <w:ind w:firstLine="0"/>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注：</w:t>
      </w:r>
    </w:p>
    <w:p w14:paraId="507C012E">
      <w:pPr>
        <w:widowControl/>
        <w:spacing w:line="360" w:lineRule="auto"/>
        <w:ind w:left="315" w:hanging="360" w:hangingChars="150"/>
        <w:jc w:val="left"/>
        <w:rPr>
          <w:rFonts w:ascii="宋体" w:hAnsi="宋体" w:eastAsia="宋体" w:cs="Times New Roman"/>
          <w:color w:val="auto"/>
          <w:kern w:val="0"/>
          <w:sz w:val="24"/>
          <w:szCs w:val="24"/>
          <w:lang w:val="en-GB"/>
        </w:rPr>
      </w:pPr>
      <w:r>
        <w:rPr>
          <w:rFonts w:hint="eastAsia" w:ascii="宋体" w:hAnsi="宋体" w:eastAsia="宋体" w:cs="Times New Roman"/>
          <w:color w:val="auto"/>
          <w:kern w:val="0"/>
          <w:sz w:val="24"/>
          <w:szCs w:val="24"/>
        </w:rPr>
        <w:t>1</w:t>
      </w:r>
      <w:r>
        <w:rPr>
          <w:rFonts w:hint="eastAsia" w:ascii="宋体" w:hAnsi="宋体" w:eastAsia="宋体" w:cs="Times New Roman"/>
          <w:color w:val="auto"/>
          <w:kern w:val="0"/>
          <w:sz w:val="24"/>
          <w:szCs w:val="24"/>
          <w:lang w:val="en-US" w:eastAsia="zh-CN"/>
        </w:rPr>
        <w:t>.</w:t>
      </w:r>
      <w:r>
        <w:rPr>
          <w:rFonts w:hint="eastAsia" w:ascii="宋体" w:hAnsi="宋体" w:eastAsia="宋体" w:cs="Times New Roman"/>
          <w:color w:val="auto"/>
          <w:kern w:val="0"/>
          <w:sz w:val="24"/>
          <w:szCs w:val="24"/>
        </w:rPr>
        <w:t>响应供应商应对</w:t>
      </w:r>
      <w:r>
        <w:rPr>
          <w:rFonts w:hint="eastAsia" w:ascii="宋体" w:hAnsi="宋体" w:eastAsia="宋体" w:cs="Times New Roman"/>
          <w:color w:val="auto"/>
          <w:kern w:val="0"/>
          <w:sz w:val="24"/>
          <w:szCs w:val="24"/>
          <w:lang w:val="en-US" w:eastAsia="zh-CN"/>
        </w:rPr>
        <w:t>采购</w:t>
      </w:r>
      <w:r>
        <w:rPr>
          <w:rFonts w:hint="eastAsia" w:ascii="宋体" w:hAnsi="宋体" w:eastAsia="宋体" w:cs="Times New Roman"/>
          <w:color w:val="auto"/>
          <w:kern w:val="0"/>
          <w:sz w:val="24"/>
          <w:szCs w:val="24"/>
        </w:rPr>
        <w:t>文件“</w:t>
      </w:r>
      <w:r>
        <w:rPr>
          <w:rFonts w:hint="eastAsia" w:ascii="宋体" w:hAnsi="宋体" w:eastAsia="宋体" w:cs="Times New Roman"/>
          <w:color w:val="auto"/>
          <w:kern w:val="0"/>
          <w:sz w:val="24"/>
          <w:szCs w:val="24"/>
          <w:lang w:val="en-US" w:eastAsia="zh-CN"/>
        </w:rPr>
        <w:t>技术要求</w:t>
      </w:r>
      <w:r>
        <w:rPr>
          <w:rFonts w:hint="eastAsia" w:ascii="宋体" w:hAnsi="宋体" w:eastAsia="宋体" w:cs="Times New Roman"/>
          <w:color w:val="auto"/>
          <w:kern w:val="0"/>
          <w:sz w:val="24"/>
          <w:szCs w:val="24"/>
        </w:rPr>
        <w:t>”的</w:t>
      </w:r>
      <w:r>
        <w:rPr>
          <w:rFonts w:hint="eastAsia" w:ascii="宋体" w:hAnsi="宋体" w:eastAsia="宋体" w:cs="Times New Roman"/>
          <w:color w:val="auto"/>
          <w:kern w:val="0"/>
          <w:sz w:val="24"/>
          <w:szCs w:val="24"/>
          <w:lang w:val="en-GB"/>
        </w:rPr>
        <w:t>内容</w:t>
      </w:r>
      <w:r>
        <w:rPr>
          <w:rFonts w:hint="eastAsia" w:ascii="宋体" w:hAnsi="宋体" w:eastAsia="宋体" w:cs="Times New Roman"/>
          <w:color w:val="auto"/>
          <w:kern w:val="0"/>
          <w:sz w:val="24"/>
          <w:szCs w:val="24"/>
        </w:rPr>
        <w:t>逐条响应。</w:t>
      </w:r>
    </w:p>
    <w:p w14:paraId="48869682">
      <w:pPr>
        <w:widowControl/>
        <w:spacing w:line="360" w:lineRule="auto"/>
        <w:ind w:left="315" w:hanging="360" w:hangingChars="150"/>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lang w:val="en-GB"/>
        </w:rPr>
        <w:t>2</w:t>
      </w:r>
      <w:r>
        <w:rPr>
          <w:rFonts w:hint="eastAsia" w:ascii="宋体" w:hAnsi="宋体" w:eastAsia="宋体" w:cs="Times New Roman"/>
          <w:color w:val="auto"/>
          <w:kern w:val="0"/>
          <w:sz w:val="24"/>
          <w:szCs w:val="24"/>
          <w:lang w:val="en-US" w:eastAsia="zh-CN"/>
        </w:rPr>
        <w:t>.</w:t>
      </w:r>
      <w:r>
        <w:rPr>
          <w:rFonts w:hint="eastAsia" w:ascii="宋体" w:hAnsi="宋体" w:eastAsia="宋体" w:cs="Times New Roman"/>
          <w:color w:val="auto"/>
          <w:kern w:val="0"/>
          <w:sz w:val="24"/>
          <w:szCs w:val="24"/>
        </w:rPr>
        <w:t>如有要求提供证明文件，请附相关证明文件，并注明在响应文件第几页。</w:t>
      </w:r>
    </w:p>
    <w:p w14:paraId="0D264D70">
      <w:pPr>
        <w:widowControl/>
        <w:spacing w:line="360" w:lineRule="auto"/>
        <w:ind w:firstLine="0"/>
        <w:jc w:val="left"/>
        <w:rPr>
          <w:rFonts w:ascii="宋体" w:hAnsi="宋体" w:eastAsia="宋体" w:cs="Times New Roman"/>
          <w:color w:val="auto"/>
          <w:kern w:val="0"/>
          <w:sz w:val="24"/>
          <w:szCs w:val="24"/>
        </w:rPr>
      </w:pPr>
    </w:p>
    <w:p w14:paraId="10E4D2C8">
      <w:pPr>
        <w:spacing w:line="360" w:lineRule="auto"/>
        <w:ind w:firstLine="2692" w:firstLineChars="1122"/>
        <w:jc w:val="both"/>
        <w:rPr>
          <w:rFonts w:hint="eastAsia" w:ascii="宋体" w:hAnsi="宋体" w:eastAsia="宋体" w:cs="宋体"/>
          <w:snapToGrid w:val="0"/>
          <w:color w:val="auto"/>
          <w:kern w:val="0"/>
          <w:sz w:val="24"/>
          <w:szCs w:val="24"/>
          <w:u w:val="single"/>
        </w:rPr>
      </w:pPr>
      <w:r>
        <w:rPr>
          <w:rFonts w:hint="eastAsia" w:ascii="宋体" w:hAnsi="宋体" w:eastAsia="宋体" w:cs="宋体"/>
          <w:snapToGrid w:val="0"/>
          <w:color w:val="auto"/>
          <w:kern w:val="0"/>
          <w:sz w:val="24"/>
          <w:szCs w:val="24"/>
        </w:rPr>
        <w:t>供应商名称（加盖公章）：</w:t>
      </w:r>
      <w:r>
        <w:rPr>
          <w:rFonts w:hint="eastAsia" w:ascii="宋体" w:hAnsi="宋体" w:eastAsia="宋体" w:cs="宋体"/>
          <w:snapToGrid w:val="0"/>
          <w:color w:val="auto"/>
          <w:kern w:val="0"/>
          <w:sz w:val="24"/>
          <w:szCs w:val="24"/>
          <w:u w:val="single"/>
        </w:rPr>
        <w:t xml:space="preserve">                             </w:t>
      </w:r>
    </w:p>
    <w:p w14:paraId="550F2F3B">
      <w:pPr>
        <w:widowControl/>
        <w:spacing w:line="360" w:lineRule="auto"/>
        <w:ind w:firstLine="0"/>
        <w:jc w:val="right"/>
        <w:rPr>
          <w:rFonts w:ascii="宋体" w:hAnsi="宋体" w:eastAsia="宋体" w:cs="Times New Roman"/>
          <w:color w:val="auto"/>
          <w:kern w:val="0"/>
          <w:szCs w:val="21"/>
        </w:rPr>
      </w:pPr>
      <w:r>
        <w:rPr>
          <w:rFonts w:hint="eastAsia" w:ascii="宋体" w:hAnsi="宋体" w:eastAsia="宋体" w:cs="宋体"/>
          <w:snapToGrid w:val="0"/>
          <w:color w:val="auto"/>
          <w:kern w:val="0"/>
          <w:sz w:val="24"/>
          <w:szCs w:val="24"/>
        </w:rPr>
        <w:t>日期：</w:t>
      </w:r>
      <w:r>
        <w:rPr>
          <w:rFonts w:hint="eastAsia" w:ascii="宋体" w:hAnsi="宋体" w:eastAsia="宋体" w:cs="宋体"/>
          <w:color w:val="auto"/>
          <w:spacing w:val="0"/>
          <w:sz w:val="24"/>
          <w:szCs w:val="24"/>
          <w:highlight w:val="none"/>
          <w:shd w:val="clear" w:color="auto" w:fill="auto"/>
        </w:rPr>
        <w:t xml:space="preserve"> </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年</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月</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日</w:t>
      </w:r>
    </w:p>
    <w:p w14:paraId="36E6ABAE">
      <w:pPr>
        <w:tabs>
          <w:tab w:val="left" w:pos="540"/>
        </w:tabs>
        <w:ind w:firstLine="2419" w:firstLineChars="1004"/>
        <w:rPr>
          <w:rFonts w:ascii="宋体" w:hAnsi="宋体"/>
          <w:b/>
          <w:snapToGrid w:val="0"/>
          <w:color w:val="auto"/>
          <w:kern w:val="0"/>
          <w:sz w:val="24"/>
        </w:rPr>
      </w:pPr>
    </w:p>
    <w:p w14:paraId="0AE69C07">
      <w:pPr>
        <w:autoSpaceDE w:val="0"/>
        <w:autoSpaceDN w:val="0"/>
        <w:spacing w:line="360" w:lineRule="auto"/>
        <w:ind w:firstLine="0"/>
        <w:jc w:val="center"/>
        <w:outlineLvl w:val="1"/>
        <w:rPr>
          <w:rFonts w:ascii="宋体" w:hAnsi="宋体" w:eastAsia="宋体" w:cs="Times New Roman"/>
          <w:b/>
          <w:snapToGrid w:val="0"/>
          <w:color w:val="auto"/>
          <w:kern w:val="0"/>
          <w:sz w:val="28"/>
          <w:szCs w:val="28"/>
        </w:rPr>
      </w:pPr>
      <w:r>
        <w:rPr>
          <w:rFonts w:ascii="宋体" w:hAnsi="宋体"/>
          <w:b/>
          <w:snapToGrid w:val="0"/>
          <w:color w:val="auto"/>
          <w:kern w:val="0"/>
          <w:sz w:val="24"/>
        </w:rPr>
        <w:br w:type="page"/>
      </w:r>
      <w:r>
        <w:rPr>
          <w:rFonts w:hint="eastAsia" w:ascii="宋体" w:hAnsi="宋体" w:eastAsia="宋体" w:cs="Times New Roman"/>
          <w:b/>
          <w:snapToGrid w:val="0"/>
          <w:color w:val="auto"/>
          <w:kern w:val="0"/>
          <w:sz w:val="28"/>
          <w:szCs w:val="28"/>
          <w:lang w:val="en-US" w:eastAsia="zh-CN"/>
        </w:rPr>
        <w:t>七、</w:t>
      </w:r>
      <w:r>
        <w:rPr>
          <w:rFonts w:hint="eastAsia" w:ascii="宋体" w:hAnsi="宋体" w:eastAsia="宋体" w:cs="Times New Roman"/>
          <w:b/>
          <w:snapToGrid w:val="0"/>
          <w:color w:val="auto"/>
          <w:kern w:val="0"/>
          <w:sz w:val="28"/>
          <w:szCs w:val="28"/>
        </w:rPr>
        <w:t>报价一览表</w:t>
      </w:r>
    </w:p>
    <w:p w14:paraId="696CD295">
      <w:pPr>
        <w:widowControl/>
        <w:spacing w:line="360" w:lineRule="auto"/>
        <w:ind w:left="315" w:hanging="361" w:hangingChars="150"/>
        <w:jc w:val="left"/>
        <w:rPr>
          <w:rFonts w:hint="eastAsia" w:ascii="宋体" w:hAnsi="宋体" w:eastAsia="宋体"/>
          <w:b/>
          <w:bCs/>
          <w:snapToGrid w:val="0"/>
          <w:color w:val="auto"/>
          <w:sz w:val="24"/>
          <w:szCs w:val="24"/>
          <w:lang w:eastAsia="zh-CN"/>
        </w:rPr>
      </w:pPr>
      <w:r>
        <w:rPr>
          <w:rFonts w:hint="eastAsia"/>
          <w:b/>
          <w:bCs/>
          <w:snapToGrid w:val="0"/>
          <w:color w:val="auto"/>
          <w:spacing w:val="0"/>
          <w:sz w:val="24"/>
          <w:szCs w:val="24"/>
        </w:rPr>
        <w:t>项目名称：</w:t>
      </w:r>
      <w:r>
        <w:rPr>
          <w:rFonts w:hint="eastAsia" w:ascii="宋体" w:hAnsi="宋体"/>
          <w:b/>
          <w:bCs/>
          <w:snapToGrid w:val="0"/>
          <w:color w:val="auto"/>
          <w:sz w:val="24"/>
          <w:szCs w:val="24"/>
          <w:lang w:eastAsia="zh-CN"/>
        </w:rPr>
        <w:t>XXX服务采购项目</w:t>
      </w:r>
    </w:p>
    <w:p w14:paraId="4DEE9CF1">
      <w:pPr>
        <w:widowControl/>
        <w:spacing w:line="360" w:lineRule="auto"/>
        <w:ind w:left="315" w:hanging="361" w:hangingChars="150"/>
        <w:jc w:val="left"/>
        <w:rPr>
          <w:rFonts w:hint="eastAsia" w:ascii="宋体" w:hAnsi="宋体" w:eastAsia="宋体"/>
          <w:b/>
          <w:bCs/>
          <w:snapToGrid w:val="0"/>
          <w:color w:val="auto"/>
          <w:sz w:val="24"/>
          <w:szCs w:val="24"/>
          <w:lang w:val="en-US" w:eastAsia="zh-CN"/>
        </w:rPr>
      </w:pPr>
      <w:r>
        <w:rPr>
          <w:rFonts w:hint="eastAsia" w:ascii="宋体" w:hAnsi="宋体"/>
          <w:b/>
          <w:bCs/>
          <w:snapToGrid w:val="0"/>
          <w:color w:val="auto"/>
          <w:sz w:val="24"/>
          <w:szCs w:val="24"/>
        </w:rPr>
        <w:t>项目编号：</w:t>
      </w:r>
      <w:r>
        <w:rPr>
          <w:rFonts w:hint="eastAsia" w:ascii="宋体" w:hAnsi="宋体"/>
          <w:b/>
          <w:bCs/>
          <w:snapToGrid w:val="0"/>
          <w:color w:val="auto"/>
          <w:sz w:val="24"/>
          <w:szCs w:val="24"/>
          <w:lang w:eastAsia="zh-CN"/>
        </w:rPr>
        <w:t>XXX</w:t>
      </w:r>
    </w:p>
    <w:tbl>
      <w:tblPr>
        <w:tblStyle w:val="7"/>
        <w:tblW w:w="410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27"/>
        <w:gridCol w:w="1027"/>
        <w:gridCol w:w="1027"/>
        <w:gridCol w:w="1027"/>
      </w:tblGrid>
      <w:tr w14:paraId="3C350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330" w:hRule="atLeast"/>
          <w:jc w:val="center"/>
        </w:trPr>
        <w:tc>
          <w:tcPr>
            <w:tcW w:w="1027" w:type="dxa"/>
            <w:noWrap w:val="0"/>
            <w:vAlign w:val="top"/>
          </w:tcPr>
          <w:p w14:paraId="7112C021">
            <w:pPr>
              <w:pStyle w:val="12"/>
              <w:keepNext w:val="0"/>
              <w:keepLines w:val="0"/>
              <w:pageBreakBefore w:val="0"/>
              <w:kinsoku/>
              <w:wordWrap/>
              <w:overflowPunct/>
              <w:topLinePunct w:val="0"/>
              <w:autoSpaceDE/>
              <w:autoSpaceDN/>
              <w:bidi w:val="0"/>
              <w:adjustRightInd/>
              <w:snapToGrid/>
              <w:spacing w:line="240" w:lineRule="auto"/>
              <w:jc w:val="both"/>
              <w:textAlignment w:val="auto"/>
              <w:rPr>
                <w:sz w:val="24"/>
                <w:szCs w:val="24"/>
              </w:rPr>
            </w:pPr>
            <w:r>
              <w:rPr>
                <w:sz w:val="24"/>
                <w:szCs w:val="24"/>
              </w:rPr>
              <w:t>序号</w:t>
            </w:r>
          </w:p>
        </w:tc>
        <w:tc>
          <w:tcPr>
            <w:tcW w:w="1027" w:type="dxa"/>
            <w:noWrap w:val="0"/>
            <w:vAlign w:val="top"/>
          </w:tcPr>
          <w:p w14:paraId="2E8A1C12">
            <w:pPr>
              <w:pStyle w:val="12"/>
              <w:keepNext w:val="0"/>
              <w:keepLines w:val="0"/>
              <w:pageBreakBefore w:val="0"/>
              <w:kinsoku/>
              <w:wordWrap/>
              <w:overflowPunct/>
              <w:topLinePunct w:val="0"/>
              <w:autoSpaceDE/>
              <w:autoSpaceDN/>
              <w:bidi w:val="0"/>
              <w:adjustRightInd/>
              <w:snapToGrid/>
              <w:spacing w:line="240" w:lineRule="auto"/>
              <w:jc w:val="both"/>
              <w:textAlignment w:val="auto"/>
              <w:rPr>
                <w:sz w:val="24"/>
                <w:szCs w:val="24"/>
              </w:rPr>
            </w:pPr>
            <w:r>
              <w:rPr>
                <w:sz w:val="24"/>
                <w:szCs w:val="24"/>
              </w:rPr>
              <w:t xml:space="preserve"> 单价</w:t>
            </w:r>
          </w:p>
        </w:tc>
        <w:tc>
          <w:tcPr>
            <w:tcW w:w="1027" w:type="dxa"/>
            <w:noWrap w:val="0"/>
            <w:vAlign w:val="top"/>
          </w:tcPr>
          <w:p w14:paraId="0CE513EE">
            <w:pPr>
              <w:pStyle w:val="12"/>
              <w:keepNext w:val="0"/>
              <w:keepLines w:val="0"/>
              <w:pageBreakBefore w:val="0"/>
              <w:kinsoku/>
              <w:wordWrap/>
              <w:overflowPunct/>
              <w:topLinePunct w:val="0"/>
              <w:autoSpaceDE/>
              <w:autoSpaceDN/>
              <w:bidi w:val="0"/>
              <w:adjustRightInd/>
              <w:snapToGrid/>
              <w:spacing w:line="240" w:lineRule="auto"/>
              <w:jc w:val="both"/>
              <w:textAlignment w:val="auto"/>
              <w:rPr>
                <w:sz w:val="24"/>
                <w:szCs w:val="24"/>
              </w:rPr>
            </w:pPr>
            <w:r>
              <w:rPr>
                <w:sz w:val="24"/>
                <w:szCs w:val="24"/>
              </w:rPr>
              <w:t xml:space="preserve"> 数量</w:t>
            </w:r>
          </w:p>
        </w:tc>
        <w:tc>
          <w:tcPr>
            <w:tcW w:w="1027" w:type="dxa"/>
            <w:noWrap w:val="0"/>
            <w:vAlign w:val="top"/>
          </w:tcPr>
          <w:p w14:paraId="154A690C">
            <w:pPr>
              <w:pStyle w:val="12"/>
              <w:keepNext w:val="0"/>
              <w:keepLines w:val="0"/>
              <w:pageBreakBefore w:val="0"/>
              <w:kinsoku/>
              <w:wordWrap/>
              <w:overflowPunct/>
              <w:topLinePunct w:val="0"/>
              <w:autoSpaceDE/>
              <w:autoSpaceDN/>
              <w:bidi w:val="0"/>
              <w:adjustRightInd/>
              <w:snapToGrid/>
              <w:spacing w:line="240" w:lineRule="auto"/>
              <w:jc w:val="both"/>
              <w:textAlignment w:val="auto"/>
              <w:rPr>
                <w:sz w:val="24"/>
                <w:szCs w:val="24"/>
              </w:rPr>
            </w:pPr>
            <w:r>
              <w:rPr>
                <w:sz w:val="24"/>
                <w:szCs w:val="24"/>
              </w:rPr>
              <w:t xml:space="preserve"> 总价</w:t>
            </w:r>
          </w:p>
        </w:tc>
      </w:tr>
      <w:tr w14:paraId="22B7F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8" w:hRule="atLeast"/>
          <w:jc w:val="center"/>
        </w:trPr>
        <w:tc>
          <w:tcPr>
            <w:tcW w:w="1027" w:type="dxa"/>
            <w:noWrap w:val="0"/>
            <w:vAlign w:val="top"/>
          </w:tcPr>
          <w:p w14:paraId="1E98577F">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c>
          <w:tcPr>
            <w:tcW w:w="1027" w:type="dxa"/>
            <w:noWrap w:val="0"/>
            <w:vAlign w:val="top"/>
          </w:tcPr>
          <w:p w14:paraId="5CEC8A5F">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c>
          <w:tcPr>
            <w:tcW w:w="1027" w:type="dxa"/>
            <w:noWrap w:val="0"/>
            <w:vAlign w:val="top"/>
          </w:tcPr>
          <w:p w14:paraId="0349E74A">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c>
          <w:tcPr>
            <w:tcW w:w="1027" w:type="dxa"/>
            <w:noWrap w:val="0"/>
            <w:vAlign w:val="top"/>
          </w:tcPr>
          <w:p w14:paraId="5F7FDE66">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r>
      <w:tr w14:paraId="3BA1B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8" w:hRule="atLeast"/>
          <w:jc w:val="center"/>
        </w:trPr>
        <w:tc>
          <w:tcPr>
            <w:tcW w:w="1027" w:type="dxa"/>
            <w:noWrap w:val="0"/>
            <w:vAlign w:val="top"/>
          </w:tcPr>
          <w:p w14:paraId="7927E69F">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c>
          <w:tcPr>
            <w:tcW w:w="1027" w:type="dxa"/>
            <w:noWrap w:val="0"/>
            <w:vAlign w:val="top"/>
          </w:tcPr>
          <w:p w14:paraId="589F2B7D">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c>
          <w:tcPr>
            <w:tcW w:w="1027" w:type="dxa"/>
            <w:noWrap w:val="0"/>
            <w:vAlign w:val="top"/>
          </w:tcPr>
          <w:p w14:paraId="5FEE71BF">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c>
          <w:tcPr>
            <w:tcW w:w="1027" w:type="dxa"/>
            <w:noWrap w:val="0"/>
            <w:vAlign w:val="top"/>
          </w:tcPr>
          <w:p w14:paraId="431A66C0">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r>
      <w:tr w14:paraId="71670B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3" w:hRule="atLeast"/>
          <w:jc w:val="center"/>
        </w:trPr>
        <w:tc>
          <w:tcPr>
            <w:tcW w:w="1027" w:type="dxa"/>
            <w:noWrap w:val="0"/>
            <w:vAlign w:val="top"/>
          </w:tcPr>
          <w:p w14:paraId="4FDB1E7E">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c>
          <w:tcPr>
            <w:tcW w:w="1027" w:type="dxa"/>
            <w:noWrap w:val="0"/>
            <w:vAlign w:val="top"/>
          </w:tcPr>
          <w:p w14:paraId="7C958252">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c>
          <w:tcPr>
            <w:tcW w:w="1027" w:type="dxa"/>
            <w:noWrap w:val="0"/>
            <w:vAlign w:val="top"/>
          </w:tcPr>
          <w:p w14:paraId="1717AACB">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c>
          <w:tcPr>
            <w:tcW w:w="1027" w:type="dxa"/>
            <w:noWrap w:val="0"/>
            <w:vAlign w:val="top"/>
          </w:tcPr>
          <w:p w14:paraId="2FC87C07">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r>
    </w:tbl>
    <w:p w14:paraId="590675C9">
      <w:pPr>
        <w:widowControl/>
        <w:spacing w:line="360" w:lineRule="auto"/>
        <w:ind w:left="315" w:hanging="360" w:hangingChars="150"/>
        <w:jc w:val="left"/>
        <w:rPr>
          <w:rFonts w:hint="eastAsia" w:ascii="宋体" w:hAnsi="宋体" w:eastAsia="宋体" w:cs="宋体"/>
          <w:b w:val="0"/>
          <w:bCs w:val="0"/>
          <w:snapToGrid w:val="0"/>
          <w:color w:val="auto"/>
          <w:spacing w:val="0"/>
          <w:sz w:val="24"/>
          <w:szCs w:val="24"/>
        </w:rPr>
      </w:pPr>
      <w:r>
        <w:rPr>
          <w:rFonts w:hint="eastAsia" w:ascii="宋体" w:hAnsi="宋体" w:eastAsia="宋体" w:cs="宋体"/>
          <w:b w:val="0"/>
          <w:bCs w:val="0"/>
          <w:snapToGrid w:val="0"/>
          <w:color w:val="auto"/>
          <w:spacing w:val="0"/>
          <w:sz w:val="24"/>
          <w:szCs w:val="24"/>
        </w:rPr>
        <w:t>注：</w:t>
      </w:r>
    </w:p>
    <w:p w14:paraId="7A942C5C">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val="0"/>
          <w:snapToGrid w:val="0"/>
          <w:color w:val="auto"/>
          <w:spacing w:val="0"/>
          <w:sz w:val="24"/>
          <w:szCs w:val="24"/>
        </w:rPr>
      </w:pPr>
      <w:r>
        <w:rPr>
          <w:rFonts w:hint="eastAsia" w:ascii="宋体" w:hAnsi="宋体" w:eastAsia="宋体" w:cs="宋体"/>
          <w:b w:val="0"/>
          <w:bCs w:val="0"/>
          <w:snapToGrid w:val="0"/>
          <w:color w:val="auto"/>
          <w:spacing w:val="0"/>
          <w:sz w:val="24"/>
          <w:szCs w:val="24"/>
        </w:rPr>
        <w:t>1.报价总价是所有需</w:t>
      </w:r>
      <w:r>
        <w:rPr>
          <w:rFonts w:hint="eastAsia" w:ascii="宋体" w:hAnsi="宋体" w:eastAsia="宋体" w:cs="宋体"/>
          <w:b w:val="0"/>
          <w:bCs w:val="0"/>
          <w:snapToGrid w:val="0"/>
          <w:color w:val="auto"/>
          <w:spacing w:val="0"/>
          <w:sz w:val="24"/>
          <w:szCs w:val="24"/>
          <w:lang w:eastAsia="zh-CN"/>
        </w:rPr>
        <w:t>比价</w:t>
      </w:r>
      <w:r>
        <w:rPr>
          <w:rFonts w:hint="eastAsia" w:ascii="宋体" w:hAnsi="宋体" w:eastAsia="宋体" w:cs="宋体"/>
          <w:b w:val="0"/>
          <w:bCs w:val="0"/>
          <w:snapToGrid w:val="0"/>
          <w:color w:val="auto"/>
          <w:spacing w:val="0"/>
          <w:sz w:val="24"/>
          <w:szCs w:val="24"/>
        </w:rPr>
        <w:t>人支付</w:t>
      </w:r>
      <w:r>
        <w:rPr>
          <w:rFonts w:hint="eastAsia" w:ascii="宋体" w:hAnsi="宋体" w:eastAsia="宋体" w:cs="宋体"/>
          <w:b w:val="0"/>
          <w:bCs w:val="0"/>
          <w:snapToGrid w:val="0"/>
          <w:color w:val="auto"/>
          <w:spacing w:val="0"/>
          <w:sz w:val="24"/>
          <w:szCs w:val="24"/>
          <w:lang w:val="en-US" w:eastAsia="zh-CN"/>
        </w:rPr>
        <w:t>给供应商</w:t>
      </w:r>
      <w:r>
        <w:rPr>
          <w:rFonts w:hint="eastAsia" w:ascii="宋体" w:hAnsi="宋体" w:eastAsia="宋体" w:cs="宋体"/>
          <w:b w:val="0"/>
          <w:bCs w:val="0"/>
          <w:snapToGrid w:val="0"/>
          <w:color w:val="auto"/>
          <w:spacing w:val="0"/>
          <w:sz w:val="24"/>
          <w:szCs w:val="24"/>
        </w:rPr>
        <w:t>的所有含税费用。</w:t>
      </w:r>
    </w:p>
    <w:p w14:paraId="08650777">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val="0"/>
          <w:snapToGrid w:val="0"/>
          <w:color w:val="auto"/>
          <w:spacing w:val="0"/>
          <w:sz w:val="24"/>
          <w:szCs w:val="24"/>
        </w:rPr>
      </w:pPr>
      <w:r>
        <w:rPr>
          <w:rFonts w:hint="eastAsia" w:ascii="宋体" w:hAnsi="宋体" w:eastAsia="宋体" w:cs="宋体"/>
          <w:b w:val="0"/>
          <w:bCs w:val="0"/>
          <w:snapToGrid w:val="0"/>
          <w:color w:val="auto"/>
          <w:spacing w:val="0"/>
          <w:sz w:val="24"/>
          <w:szCs w:val="24"/>
        </w:rPr>
        <w:t>2.报价总价是成交后完成</w:t>
      </w:r>
      <w:r>
        <w:rPr>
          <w:rFonts w:hint="eastAsia" w:ascii="宋体" w:hAnsi="宋体" w:eastAsia="宋体" w:cs="宋体"/>
          <w:b w:val="0"/>
          <w:bCs w:val="0"/>
          <w:snapToGrid w:val="0"/>
          <w:color w:val="auto"/>
          <w:spacing w:val="0"/>
          <w:sz w:val="24"/>
          <w:szCs w:val="24"/>
          <w:lang w:val="en-US" w:eastAsia="zh-CN"/>
        </w:rPr>
        <w:t>采购</w:t>
      </w:r>
      <w:r>
        <w:rPr>
          <w:rFonts w:hint="eastAsia" w:ascii="宋体" w:hAnsi="宋体" w:eastAsia="宋体" w:cs="宋体"/>
          <w:b w:val="0"/>
          <w:bCs w:val="0"/>
          <w:snapToGrid w:val="0"/>
          <w:color w:val="auto"/>
          <w:spacing w:val="0"/>
          <w:sz w:val="24"/>
          <w:szCs w:val="24"/>
        </w:rPr>
        <w:t>需求书中要求的所有工作内容而发生的所有直接费用、间接费用和</w:t>
      </w:r>
      <w:r>
        <w:rPr>
          <w:rFonts w:hint="eastAsia" w:ascii="宋体" w:hAnsi="宋体" w:eastAsia="宋体" w:cs="宋体"/>
          <w:b w:val="0"/>
          <w:bCs w:val="0"/>
          <w:snapToGrid w:val="0"/>
          <w:color w:val="auto"/>
          <w:spacing w:val="0"/>
          <w:sz w:val="24"/>
          <w:szCs w:val="24"/>
          <w:lang w:val="en-US" w:eastAsia="zh-CN"/>
        </w:rPr>
        <w:t>供应商</w:t>
      </w:r>
      <w:r>
        <w:rPr>
          <w:rFonts w:hint="eastAsia" w:ascii="宋体" w:hAnsi="宋体" w:eastAsia="宋体" w:cs="宋体"/>
          <w:b w:val="0"/>
          <w:bCs w:val="0"/>
          <w:snapToGrid w:val="0"/>
          <w:color w:val="auto"/>
          <w:spacing w:val="0"/>
          <w:sz w:val="24"/>
          <w:szCs w:val="24"/>
        </w:rPr>
        <w:t>要求获得的利润以及应由</w:t>
      </w:r>
      <w:r>
        <w:rPr>
          <w:rFonts w:hint="eastAsia" w:ascii="宋体" w:hAnsi="宋体" w:eastAsia="宋体" w:cs="宋体"/>
          <w:b w:val="0"/>
          <w:bCs w:val="0"/>
          <w:snapToGrid w:val="0"/>
          <w:color w:val="auto"/>
          <w:spacing w:val="0"/>
          <w:sz w:val="24"/>
          <w:szCs w:val="24"/>
          <w:lang w:val="en-US" w:eastAsia="zh-CN"/>
        </w:rPr>
        <w:t>供应商</w:t>
      </w:r>
      <w:r>
        <w:rPr>
          <w:rFonts w:hint="eastAsia" w:ascii="宋体" w:hAnsi="宋体" w:eastAsia="宋体" w:cs="宋体"/>
          <w:b w:val="0"/>
          <w:bCs w:val="0"/>
          <w:snapToGrid w:val="0"/>
          <w:color w:val="auto"/>
          <w:spacing w:val="0"/>
          <w:sz w:val="24"/>
          <w:szCs w:val="24"/>
        </w:rPr>
        <w:t>承担的义务、责任和风险所发生的一切费用和赔偿。</w:t>
      </w:r>
    </w:p>
    <w:p w14:paraId="02709D19">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val="0"/>
          <w:snapToGrid w:val="0"/>
          <w:color w:val="auto"/>
          <w:spacing w:val="0"/>
          <w:sz w:val="24"/>
          <w:szCs w:val="24"/>
        </w:rPr>
      </w:pPr>
      <w:r>
        <w:rPr>
          <w:rFonts w:hint="eastAsia" w:ascii="宋体" w:hAnsi="宋体" w:eastAsia="宋体" w:cs="宋体"/>
          <w:b w:val="0"/>
          <w:bCs w:val="0"/>
          <w:snapToGrid w:val="0"/>
          <w:color w:val="auto"/>
          <w:spacing w:val="0"/>
          <w:sz w:val="24"/>
          <w:szCs w:val="24"/>
        </w:rPr>
        <w:t>3.报价总价不得超出预算</w:t>
      </w:r>
      <w:r>
        <w:rPr>
          <w:rFonts w:hint="eastAsia" w:ascii="宋体" w:hAnsi="宋体" w:eastAsia="宋体" w:cs="宋体"/>
          <w:b w:val="0"/>
          <w:bCs w:val="0"/>
          <w:snapToGrid w:val="0"/>
          <w:color w:val="auto"/>
          <w:spacing w:val="0"/>
          <w:sz w:val="24"/>
          <w:szCs w:val="24"/>
          <w:lang w:val="en-US" w:eastAsia="zh-CN"/>
        </w:rPr>
        <w:t>金额</w:t>
      </w:r>
      <w:r>
        <w:rPr>
          <w:rFonts w:hint="eastAsia" w:ascii="宋体" w:hAnsi="宋体" w:eastAsia="宋体" w:cs="宋体"/>
          <w:b w:val="0"/>
          <w:bCs w:val="0"/>
          <w:snapToGrid w:val="0"/>
          <w:color w:val="auto"/>
          <w:spacing w:val="0"/>
          <w:sz w:val="24"/>
          <w:szCs w:val="24"/>
        </w:rPr>
        <w:t>，否则将作无效报价处理。</w:t>
      </w:r>
    </w:p>
    <w:p w14:paraId="67DE3657">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val="0"/>
          <w:snapToGrid w:val="0"/>
          <w:color w:val="auto"/>
          <w:spacing w:val="0"/>
          <w:sz w:val="24"/>
          <w:szCs w:val="24"/>
        </w:rPr>
      </w:pPr>
    </w:p>
    <w:p w14:paraId="65EDA112">
      <w:pPr>
        <w:ind w:firstLine="0"/>
        <w:rPr>
          <w:rFonts w:hint="eastAsia"/>
          <w:snapToGrid w:val="0"/>
          <w:color w:val="auto"/>
          <w:kern w:val="0"/>
          <w:sz w:val="24"/>
          <w:szCs w:val="24"/>
        </w:rPr>
      </w:pPr>
    </w:p>
    <w:p w14:paraId="60D3A790">
      <w:pPr>
        <w:spacing w:line="360" w:lineRule="auto"/>
        <w:ind w:firstLine="2692" w:firstLineChars="1122"/>
        <w:jc w:val="both"/>
        <w:rPr>
          <w:rFonts w:hint="eastAsia" w:ascii="宋体" w:hAnsi="宋体" w:eastAsia="宋体" w:cs="宋体"/>
          <w:snapToGrid w:val="0"/>
          <w:color w:val="auto"/>
          <w:kern w:val="0"/>
          <w:sz w:val="24"/>
          <w:szCs w:val="24"/>
          <w:u w:val="single"/>
        </w:rPr>
      </w:pPr>
      <w:r>
        <w:rPr>
          <w:rFonts w:hint="eastAsia" w:ascii="宋体" w:hAnsi="宋体" w:eastAsia="宋体" w:cs="宋体"/>
          <w:snapToGrid w:val="0"/>
          <w:color w:val="auto"/>
          <w:kern w:val="0"/>
          <w:sz w:val="24"/>
          <w:szCs w:val="24"/>
        </w:rPr>
        <w:t>供应商名称（加盖公章）：</w:t>
      </w:r>
      <w:r>
        <w:rPr>
          <w:rFonts w:hint="eastAsia" w:ascii="宋体" w:hAnsi="宋体" w:eastAsia="宋体" w:cs="宋体"/>
          <w:snapToGrid w:val="0"/>
          <w:color w:val="auto"/>
          <w:kern w:val="0"/>
          <w:sz w:val="24"/>
          <w:szCs w:val="24"/>
          <w:u w:val="single"/>
        </w:rPr>
        <w:t xml:space="preserve">                             </w:t>
      </w:r>
    </w:p>
    <w:p w14:paraId="51148212">
      <w:pPr>
        <w:spacing w:line="360" w:lineRule="auto"/>
        <w:jc w:val="left"/>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rPr>
        <w:t>投标人法定代表人（或法定代表人授权代表）签字或盖章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69A5C8A3">
      <w:pPr>
        <w:tabs>
          <w:tab w:val="left" w:pos="540"/>
        </w:tabs>
        <w:ind w:firstLineChars="177"/>
        <w:jc w:val="right"/>
        <w:rPr>
          <w:rFonts w:ascii="宋体" w:hAnsi="宋体"/>
          <w:snapToGrid w:val="0"/>
          <w:color w:val="auto"/>
          <w:kern w:val="0"/>
          <w:sz w:val="24"/>
        </w:rPr>
      </w:pPr>
      <w:r>
        <w:rPr>
          <w:rFonts w:hint="eastAsia" w:ascii="宋体" w:hAnsi="宋体" w:eastAsia="宋体" w:cs="宋体"/>
          <w:snapToGrid w:val="0"/>
          <w:color w:val="auto"/>
          <w:kern w:val="0"/>
          <w:sz w:val="24"/>
          <w:szCs w:val="24"/>
        </w:rPr>
        <w:t>日期：</w:t>
      </w:r>
      <w:r>
        <w:rPr>
          <w:rFonts w:hint="eastAsia" w:ascii="宋体" w:hAnsi="宋体" w:eastAsia="宋体" w:cs="宋体"/>
          <w:color w:val="auto"/>
          <w:spacing w:val="0"/>
          <w:sz w:val="24"/>
          <w:szCs w:val="24"/>
          <w:highlight w:val="none"/>
          <w:shd w:val="clear" w:color="auto" w:fill="auto"/>
        </w:rPr>
        <w:t xml:space="preserve"> </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年</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月</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日</w:t>
      </w:r>
    </w:p>
    <w:p w14:paraId="4AC0FE92">
      <w:pPr>
        <w:tabs>
          <w:tab w:val="left" w:pos="540"/>
        </w:tabs>
        <w:ind w:firstLineChars="177"/>
        <w:rPr>
          <w:rFonts w:ascii="宋体" w:hAnsi="宋体"/>
          <w:snapToGrid w:val="0"/>
          <w:color w:val="auto"/>
          <w:kern w:val="0"/>
          <w:sz w:val="24"/>
        </w:rPr>
      </w:pPr>
    </w:p>
    <w:p w14:paraId="6C8F55D5">
      <w:pPr>
        <w:tabs>
          <w:tab w:val="left" w:pos="540"/>
        </w:tabs>
        <w:ind w:firstLine="0"/>
        <w:rPr>
          <w:rFonts w:ascii="宋体" w:hAnsi="宋体"/>
          <w:snapToGrid w:val="0"/>
          <w:color w:val="auto"/>
          <w:kern w:val="0"/>
          <w:sz w:val="24"/>
        </w:rPr>
      </w:pPr>
    </w:p>
    <w:p w14:paraId="0B8E4599">
      <w:pPr>
        <w:tabs>
          <w:tab w:val="left" w:pos="540"/>
        </w:tabs>
        <w:ind w:firstLine="0"/>
        <w:rPr>
          <w:rFonts w:ascii="宋体" w:hAnsi="宋体"/>
          <w:snapToGrid w:val="0"/>
          <w:color w:val="auto"/>
          <w:kern w:val="0"/>
          <w:sz w:val="24"/>
        </w:rPr>
      </w:pPr>
    </w:p>
    <w:p w14:paraId="43629FAB">
      <w:pPr>
        <w:tabs>
          <w:tab w:val="left" w:pos="540"/>
        </w:tabs>
        <w:ind w:firstLine="0"/>
        <w:rPr>
          <w:rFonts w:ascii="宋体" w:hAnsi="宋体"/>
          <w:snapToGrid w:val="0"/>
          <w:color w:val="auto"/>
          <w:kern w:val="0"/>
          <w:sz w:val="24"/>
        </w:rPr>
      </w:pPr>
    </w:p>
    <w:p w14:paraId="3EDDD97E">
      <w:pPr>
        <w:tabs>
          <w:tab w:val="left" w:pos="540"/>
        </w:tabs>
        <w:ind w:firstLine="0"/>
        <w:rPr>
          <w:rFonts w:ascii="宋体" w:hAnsi="宋体"/>
          <w:snapToGrid w:val="0"/>
          <w:color w:val="auto"/>
          <w:kern w:val="0"/>
          <w:sz w:val="24"/>
        </w:rPr>
      </w:pPr>
    </w:p>
    <w:p w14:paraId="45050BC4">
      <w:pPr>
        <w:tabs>
          <w:tab w:val="left" w:pos="540"/>
        </w:tabs>
        <w:ind w:firstLine="0"/>
        <w:rPr>
          <w:rFonts w:ascii="宋体" w:hAnsi="宋体"/>
          <w:snapToGrid w:val="0"/>
          <w:color w:val="auto"/>
          <w:kern w:val="0"/>
          <w:sz w:val="24"/>
        </w:rPr>
      </w:pPr>
    </w:p>
    <w:p w14:paraId="06F82B34">
      <w:pPr>
        <w:tabs>
          <w:tab w:val="left" w:pos="540"/>
        </w:tabs>
        <w:ind w:firstLine="0"/>
        <w:rPr>
          <w:rFonts w:ascii="宋体" w:hAnsi="宋体"/>
          <w:snapToGrid w:val="0"/>
          <w:color w:val="auto"/>
          <w:kern w:val="0"/>
          <w:sz w:val="24"/>
        </w:rPr>
      </w:pPr>
    </w:p>
    <w:p w14:paraId="21BE0B03">
      <w:pPr>
        <w:tabs>
          <w:tab w:val="left" w:pos="540"/>
        </w:tabs>
        <w:ind w:firstLine="0"/>
        <w:rPr>
          <w:rFonts w:hint="eastAsia" w:ascii="宋体" w:hAnsi="宋体"/>
          <w:snapToGrid w:val="0"/>
          <w:color w:val="auto"/>
          <w:kern w:val="0"/>
          <w:sz w:val="24"/>
        </w:rPr>
      </w:pPr>
    </w:p>
    <w:p w14:paraId="7B00EAD0">
      <w:pPr>
        <w:pStyle w:val="10"/>
        <w:spacing w:before="0" w:after="0" w:line="360" w:lineRule="auto"/>
        <w:jc w:val="center"/>
        <w:rPr>
          <w:rFonts w:hint="eastAsia"/>
          <w:b/>
          <w:color w:val="auto"/>
          <w:sz w:val="32"/>
          <w:szCs w:val="32"/>
        </w:rPr>
        <w:sectPr>
          <w:footerReference r:id="rId7" w:type="default"/>
          <w:pgSz w:w="11906" w:h="16838"/>
          <w:pgMar w:top="1440" w:right="1803" w:bottom="1440" w:left="1803" w:header="850" w:footer="850" w:gutter="0"/>
          <w:pgNumType w:fmt="decimal"/>
          <w:cols w:space="720" w:num="1"/>
          <w:rtlGutter w:val="0"/>
          <w:docGrid w:type="lines" w:linePitch="312" w:charSpace="0"/>
        </w:sectPr>
      </w:pPr>
    </w:p>
    <w:p w14:paraId="247D5C4D">
      <w:pPr>
        <w:autoSpaceDE w:val="0"/>
        <w:autoSpaceDN w:val="0"/>
        <w:spacing w:line="360" w:lineRule="auto"/>
        <w:ind w:firstLine="0"/>
        <w:jc w:val="center"/>
        <w:outlineLvl w:val="1"/>
        <w:rPr>
          <w:rFonts w:hint="eastAsia" w:ascii="宋体" w:hAnsi="宋体" w:eastAsia="宋体" w:cs="Times New Roman"/>
          <w:b/>
          <w:snapToGrid w:val="0"/>
          <w:color w:val="auto"/>
          <w:kern w:val="0"/>
          <w:sz w:val="28"/>
          <w:szCs w:val="28"/>
          <w:lang w:val="en-US" w:eastAsia="zh-CN"/>
        </w:rPr>
      </w:pPr>
      <w:r>
        <w:rPr>
          <w:rFonts w:hint="eastAsia" w:ascii="宋体" w:hAnsi="宋体" w:eastAsia="宋体" w:cs="Times New Roman"/>
          <w:b/>
          <w:snapToGrid w:val="0"/>
          <w:color w:val="auto"/>
          <w:kern w:val="0"/>
          <w:sz w:val="28"/>
          <w:szCs w:val="28"/>
          <w:lang w:val="en-US" w:eastAsia="zh-CN"/>
        </w:rPr>
        <w:t>八、</w:t>
      </w:r>
      <w:r>
        <w:rPr>
          <w:rFonts w:hint="eastAsia" w:ascii="宋体" w:hAnsi="宋体" w:eastAsia="宋体" w:cs="Times New Roman"/>
          <w:b/>
          <w:snapToGrid w:val="0"/>
          <w:color w:val="auto"/>
          <w:kern w:val="0"/>
          <w:sz w:val="28"/>
          <w:szCs w:val="28"/>
          <w:lang w:val="en-GB" w:eastAsia="zh-CN"/>
        </w:rPr>
        <w:t>其它重要事项说明及承诺（如有）</w:t>
      </w:r>
    </w:p>
    <w:p w14:paraId="402E4706">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center"/>
        <w:textAlignment w:val="auto"/>
        <w:rPr>
          <w:rFonts w:hint="eastAsia" w:ascii="宋体" w:hAnsi="宋体" w:eastAsia="宋体" w:cs="宋体"/>
          <w:b w:val="0"/>
          <w:bCs w:val="0"/>
          <w:snapToGrid w:val="0"/>
          <w:color w:val="auto"/>
          <w:spacing w:val="0"/>
          <w:sz w:val="24"/>
          <w:szCs w:val="24"/>
          <w:lang w:eastAsia="zh-CN"/>
        </w:rPr>
      </w:pPr>
    </w:p>
    <w:p w14:paraId="5FD2A9D5">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center"/>
        <w:textAlignment w:val="auto"/>
        <w:rPr>
          <w:rFonts w:hint="eastAsia" w:ascii="宋体" w:hAnsi="宋体" w:eastAsia="宋体" w:cs="宋体"/>
          <w:b w:val="0"/>
          <w:bCs w:val="0"/>
          <w:snapToGrid w:val="0"/>
          <w:color w:val="auto"/>
          <w:spacing w:val="0"/>
          <w:sz w:val="24"/>
          <w:szCs w:val="24"/>
          <w:lang w:eastAsia="zh-CN"/>
        </w:rPr>
      </w:pPr>
    </w:p>
    <w:p w14:paraId="5A0FAD1F">
      <w:pPr>
        <w:tabs>
          <w:tab w:val="left" w:pos="540"/>
        </w:tabs>
        <w:ind w:firstLine="426" w:firstLineChars="177"/>
        <w:rPr>
          <w:rFonts w:ascii="宋体" w:hAnsi="宋体"/>
          <w:b/>
          <w:snapToGrid w:val="0"/>
          <w:color w:val="auto"/>
          <w:kern w:val="0"/>
          <w:sz w:val="24"/>
        </w:rPr>
      </w:pPr>
    </w:p>
    <w:p w14:paraId="136CE546">
      <w:pPr>
        <w:tabs>
          <w:tab w:val="left" w:pos="540"/>
        </w:tabs>
        <w:ind w:firstLine="426" w:firstLineChars="177"/>
        <w:rPr>
          <w:rFonts w:ascii="宋体" w:hAnsi="宋体"/>
          <w:b/>
          <w:snapToGrid w:val="0"/>
          <w:color w:val="auto"/>
          <w:kern w:val="0"/>
          <w:sz w:val="24"/>
        </w:rPr>
      </w:pPr>
    </w:p>
    <w:p w14:paraId="5ADAB65E">
      <w:pPr>
        <w:tabs>
          <w:tab w:val="left" w:pos="540"/>
        </w:tabs>
        <w:ind w:firstLine="426" w:firstLineChars="177"/>
        <w:rPr>
          <w:rFonts w:ascii="宋体" w:hAnsi="宋体"/>
          <w:b/>
          <w:snapToGrid w:val="0"/>
          <w:color w:val="auto"/>
          <w:kern w:val="0"/>
          <w:sz w:val="24"/>
        </w:rPr>
      </w:pPr>
    </w:p>
    <w:p w14:paraId="50305C18">
      <w:pPr>
        <w:tabs>
          <w:tab w:val="left" w:pos="540"/>
        </w:tabs>
        <w:ind w:firstLine="426" w:firstLineChars="177"/>
        <w:rPr>
          <w:rFonts w:ascii="宋体" w:hAnsi="宋体"/>
          <w:b/>
          <w:snapToGrid w:val="0"/>
          <w:color w:val="auto"/>
          <w:kern w:val="0"/>
          <w:sz w:val="24"/>
        </w:rPr>
      </w:pPr>
    </w:p>
    <w:p w14:paraId="507CD256">
      <w:pPr>
        <w:tabs>
          <w:tab w:val="left" w:pos="540"/>
        </w:tabs>
        <w:ind w:firstLine="426" w:firstLineChars="177"/>
        <w:rPr>
          <w:rFonts w:ascii="宋体" w:hAnsi="宋体"/>
          <w:b/>
          <w:snapToGrid w:val="0"/>
          <w:color w:val="auto"/>
          <w:kern w:val="0"/>
          <w:sz w:val="24"/>
        </w:rPr>
      </w:pPr>
    </w:p>
    <w:p w14:paraId="20A27B9F">
      <w:pPr>
        <w:tabs>
          <w:tab w:val="left" w:pos="540"/>
        </w:tabs>
        <w:ind w:firstLine="426" w:firstLineChars="177"/>
        <w:rPr>
          <w:rFonts w:ascii="宋体" w:hAnsi="宋体"/>
          <w:b/>
          <w:snapToGrid w:val="0"/>
          <w:color w:val="auto"/>
          <w:kern w:val="0"/>
          <w:sz w:val="24"/>
        </w:rPr>
      </w:pPr>
    </w:p>
    <w:p w14:paraId="7A8A2DA3">
      <w:pPr>
        <w:spacing w:line="360" w:lineRule="auto"/>
        <w:ind w:firstLine="2692" w:firstLineChars="1122"/>
        <w:jc w:val="both"/>
        <w:rPr>
          <w:rFonts w:hint="eastAsia" w:ascii="宋体" w:hAnsi="宋体" w:eastAsia="宋体" w:cs="宋体"/>
          <w:snapToGrid w:val="0"/>
          <w:color w:val="auto"/>
          <w:kern w:val="0"/>
          <w:sz w:val="24"/>
          <w:szCs w:val="24"/>
          <w:u w:val="single"/>
        </w:rPr>
      </w:pPr>
      <w:r>
        <w:rPr>
          <w:rFonts w:hint="eastAsia" w:ascii="宋体" w:hAnsi="宋体" w:eastAsia="宋体" w:cs="宋体"/>
          <w:snapToGrid w:val="0"/>
          <w:color w:val="auto"/>
          <w:kern w:val="0"/>
          <w:sz w:val="24"/>
          <w:szCs w:val="24"/>
        </w:rPr>
        <w:t>供应商名称（加盖公章）：</w:t>
      </w:r>
      <w:r>
        <w:rPr>
          <w:rFonts w:hint="eastAsia" w:ascii="宋体" w:hAnsi="宋体" w:eastAsia="宋体" w:cs="宋体"/>
          <w:snapToGrid w:val="0"/>
          <w:color w:val="auto"/>
          <w:kern w:val="0"/>
          <w:sz w:val="24"/>
          <w:szCs w:val="24"/>
          <w:u w:val="single"/>
        </w:rPr>
        <w:t xml:space="preserve">                             </w:t>
      </w:r>
    </w:p>
    <w:p w14:paraId="23046391">
      <w:pPr>
        <w:tabs>
          <w:tab w:val="left" w:pos="540"/>
        </w:tabs>
        <w:ind w:firstLine="2409" w:firstLineChars="1004"/>
        <w:jc w:val="right"/>
        <w:rPr>
          <w:rFonts w:hint="eastAsia" w:ascii="宋体" w:hAnsi="宋体"/>
          <w:b/>
          <w:snapToGrid w:val="0"/>
          <w:color w:val="auto"/>
          <w:kern w:val="0"/>
          <w:sz w:val="24"/>
        </w:rPr>
      </w:pPr>
      <w:r>
        <w:rPr>
          <w:rFonts w:hint="eastAsia" w:ascii="宋体" w:hAnsi="宋体" w:eastAsia="宋体" w:cs="宋体"/>
          <w:snapToGrid w:val="0"/>
          <w:color w:val="auto"/>
          <w:kern w:val="0"/>
          <w:sz w:val="24"/>
          <w:szCs w:val="24"/>
        </w:rPr>
        <w:t>日期：</w:t>
      </w:r>
      <w:r>
        <w:rPr>
          <w:rFonts w:hint="eastAsia" w:ascii="宋体" w:hAnsi="宋体" w:eastAsia="宋体" w:cs="宋体"/>
          <w:color w:val="auto"/>
          <w:spacing w:val="0"/>
          <w:sz w:val="24"/>
          <w:szCs w:val="24"/>
          <w:highlight w:val="none"/>
          <w:shd w:val="clear" w:color="auto" w:fill="auto"/>
        </w:rPr>
        <w:t xml:space="preserve"> </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年</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月</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日</w:t>
      </w:r>
    </w:p>
    <w:p w14:paraId="2A4D4C70">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6E3CA8D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1894B1C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6478BAE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22D97E3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0B75D93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42DC312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17BF900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13ECA8C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00B2F29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6F57385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6C396BF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6F4C452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13BFF539">
      <w:pPr>
        <w:spacing w:line="240" w:lineRule="auto"/>
        <w:ind w:firstLine="0"/>
        <w:jc w:val="left"/>
        <w:rPr>
          <w:rFonts w:hint="eastAsia"/>
          <w:b/>
          <w:bCs/>
          <w:snapToGrid w:val="0"/>
          <w:color w:val="auto"/>
          <w:kern w:val="0"/>
          <w:sz w:val="52"/>
          <w:szCs w:val="48"/>
        </w:rPr>
      </w:pPr>
    </w:p>
    <w:p w14:paraId="4D2B07A7">
      <w:pPr>
        <w:spacing w:line="240" w:lineRule="auto"/>
        <w:ind w:firstLine="0"/>
        <w:rPr>
          <w:rFonts w:hint="eastAsia"/>
          <w:b/>
          <w:snapToGrid w:val="0"/>
          <w:color w:val="auto"/>
          <w:kern w:val="0"/>
          <w:sz w:val="52"/>
          <w:szCs w:val="52"/>
        </w:rPr>
      </w:pPr>
    </w:p>
    <w:p w14:paraId="0BAED1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E9AB8">
    <w:pPr>
      <w:pStyle w:val="4"/>
      <w:ind w:firstLine="0"/>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44C08">
    <w:pPr>
      <w:pStyle w:val="4"/>
      <w:ind w:left="0" w:leftChars="0" w:firstLine="0" w:firstLineChars="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43FFD1">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0E43FFD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917CA">
    <w:pPr>
      <w:pStyle w:val="4"/>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04D02F">
                          <w:pPr>
                            <w:pStyle w:val="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3904D02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ECAE1">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E9036A">
                          <w:pPr>
                            <w:pStyle w:val="4"/>
                          </w:pPr>
                          <w:r>
                            <w:fldChar w:fldCharType="begin"/>
                          </w:r>
                          <w:r>
                            <w:instrText xml:space="preserve"> PAGE  \* MERGEFORMAT </w:instrText>
                          </w:r>
                          <w:r>
                            <w:fldChar w:fldCharType="separate"/>
                          </w:r>
                          <w:r>
                            <w:t>22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5CE9036A">
                    <w:pPr>
                      <w:pStyle w:val="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C25E2">
    <w:pPr>
      <w:pStyle w:val="5"/>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A4778F"/>
    <w:multiLevelType w:val="singleLevel"/>
    <w:tmpl w:val="E2A4778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B5737"/>
    <w:rsid w:val="10380CA7"/>
    <w:rsid w:val="167F1D76"/>
    <w:rsid w:val="4CF8737A"/>
    <w:rsid w:val="5CF638D0"/>
    <w:rsid w:val="602040DA"/>
    <w:rsid w:val="618B7786"/>
    <w:rsid w:val="65B05324"/>
    <w:rsid w:val="6D2208BB"/>
    <w:rsid w:val="7EEB5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line="480" w:lineRule="auto"/>
      <w:ind w:firstLine="0"/>
      <w:jc w:val="center"/>
      <w:outlineLvl w:val="0"/>
    </w:pPr>
    <w:rPr>
      <w:rFonts w:ascii="Times New Roman" w:hAnsi="Times New Roman" w:eastAsia="宋体"/>
      <w:b/>
      <w:bCs/>
      <w:kern w:val="44"/>
      <w:sz w:val="32"/>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39"/>
    <w:pPr>
      <w:spacing w:before="120" w:after="120"/>
      <w:jc w:val="left"/>
    </w:pPr>
    <w:rPr>
      <w:b/>
      <w:bCs/>
      <w:caps/>
      <w:sz w:val="20"/>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表格文字"/>
    <w:basedOn w:val="1"/>
    <w:qFormat/>
    <w:uiPriority w:val="0"/>
    <w:pPr>
      <w:spacing w:before="25" w:after="25" w:line="240" w:lineRule="auto"/>
      <w:ind w:firstLine="0"/>
      <w:jc w:val="left"/>
    </w:pPr>
    <w:rPr>
      <w:bCs/>
      <w:spacing w:val="10"/>
      <w:kern w:val="0"/>
      <w:sz w:val="24"/>
    </w:rPr>
  </w:style>
  <w:style w:type="character" w:customStyle="1" w:styleId="11">
    <w:name w:val="标题 1 Char1"/>
    <w:link w:val="2"/>
    <w:qFormat/>
    <w:uiPriority w:val="0"/>
    <w:rPr>
      <w:rFonts w:ascii="Times New Roman" w:hAnsi="Times New Roman" w:eastAsia="宋体"/>
      <w:b/>
      <w:bCs/>
      <w:kern w:val="44"/>
      <w:sz w:val="32"/>
      <w:szCs w:val="44"/>
    </w:rPr>
  </w:style>
  <w:style w:type="paragraph" w:customStyle="1" w:styleId="12">
    <w:name w:val="null3"/>
    <w:qFormat/>
    <w:uiPriority w:val="0"/>
    <w:rPr>
      <w:rFonts w:hint="eastAsia" w:ascii="Calibri" w:hAnsi="Calibri" w:eastAsia="宋体" w:cs="Times New Roman"/>
      <w:lang w:val="en-US" w:eastAsia="zh-Hans"/>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Body text|1"/>
    <w:basedOn w:val="1"/>
    <w:qFormat/>
    <w:uiPriority w:val="0"/>
    <w:pPr>
      <w:widowControl w:val="0"/>
      <w:shd w:val="clear" w:color="auto" w:fill="auto"/>
      <w:spacing w:after="180" w:line="329" w:lineRule="auto"/>
      <w:ind w:firstLine="400"/>
    </w:pPr>
    <w:rPr>
      <w:rFonts w:ascii="宋体" w:hAnsi="宋体" w:eastAsia="宋体" w:cs="宋体"/>
      <w:sz w:val="18"/>
      <w:szCs w:val="18"/>
      <w:u w:val="none"/>
      <w:shd w:val="clear" w:color="auto" w:fill="auto"/>
      <w:lang w:val="zh-TW" w:eastAsia="zh-TW" w:bidi="zh-TW"/>
    </w:rPr>
  </w:style>
  <w:style w:type="paragraph" w:customStyle="1" w:styleId="15">
    <w:name w:val="Table Paragraph"/>
    <w:basedOn w:val="1"/>
    <w:unhideWhenUsed/>
    <w:qFormat/>
    <w:uiPriority w:val="1"/>
    <w:pPr>
      <w:spacing w:before="78" w:beforeLines="0" w:afterLines="0"/>
    </w:pPr>
    <w:rPr>
      <w:rFonts w:hint="eastAsia"/>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125</Words>
  <Characters>149</Characters>
  <Lines>0</Lines>
  <Paragraphs>0</Paragraphs>
  <TotalTime>24</TotalTime>
  <ScaleCrop>false</ScaleCrop>
  <LinksUpToDate>false</LinksUpToDate>
  <CharactersWithSpaces>161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2025-12-11T03:26:00Z</dcterms:created>
  <dc:creator>YuDan</dc:creator>
  <cp:lastModifiedBy>YuDan</cp:lastModifiedBy>
  <cp:lastPrinted>2025-12-12T07:10:00Z</cp:lastPrinted>
  <dcterms:modified xsi:type="dcterms:W3CDTF">2025-12-22T06:58:46Z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4542B77DC2FE4A5ABE6B4F1C2035C694_11</vt:lpwstr>
  </property>
  <property fmtid="{D5CDD505-2E9C-101B-9397-08002B2CF9AE}" pid="4" name="KSOTemplateDocerSaveRecord">
    <vt:lpwstr>eyJoZGlkIjoiMGU1OWU3M2JkODczNjI1YzkwMDk4MjI1N2QyM2YyYmIiLCJ1c2VySWQiOiIxMDQzMTQ1NzU1In0=</vt:lpwstr>
  </property>
</Properties>
</file>