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05DE1">
      <w:pPr>
        <w:autoSpaceDE w:val="0"/>
        <w:autoSpaceDN w:val="0"/>
        <w:spacing w:line="360" w:lineRule="auto"/>
        <w:jc w:val="both"/>
        <w:outlineLvl w:val="1"/>
        <w:rPr>
          <w:rFonts w:hint="eastAsia" w:cs="Times New Roman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snapToGrid w:val="0"/>
          <w:sz w:val="28"/>
          <w:szCs w:val="28"/>
          <w:lang w:val="en-US" w:eastAsia="zh-CN"/>
        </w:rPr>
        <w:t>附件1：</w:t>
      </w:r>
      <w:bookmarkStart w:id="0" w:name="OLE_LINK1"/>
      <w:bookmarkStart w:id="1" w:name="OLE_LINK2"/>
    </w:p>
    <w:p w14:paraId="49668B49">
      <w:pPr>
        <w:autoSpaceDE w:val="0"/>
        <w:autoSpaceDN w:val="0"/>
        <w:spacing w:line="360" w:lineRule="auto"/>
        <w:jc w:val="center"/>
        <w:outlineLvl w:val="1"/>
        <w:rPr>
          <w:rFonts w:hint="eastAsia" w:cs="Times New Roman"/>
          <w:b/>
          <w:bCs/>
          <w:snapToGrid w:val="0"/>
          <w:sz w:val="40"/>
          <w:szCs w:val="40"/>
          <w:lang w:val="en-US" w:eastAsia="zh-CN"/>
        </w:rPr>
      </w:pPr>
      <w:r>
        <w:rPr>
          <w:rFonts w:hint="eastAsia" w:cs="Times New Roman"/>
          <w:b/>
          <w:bCs/>
          <w:snapToGrid w:val="0"/>
          <w:sz w:val="40"/>
          <w:szCs w:val="40"/>
          <w:lang w:val="en-US" w:eastAsia="zh-CN"/>
        </w:rPr>
        <w:t>阳江市妇幼保健院施工图设计文件审查服务</w:t>
      </w:r>
    </w:p>
    <w:p w14:paraId="0422FBAF">
      <w:pPr>
        <w:autoSpaceDE w:val="0"/>
        <w:autoSpaceDN w:val="0"/>
        <w:spacing w:line="360" w:lineRule="auto"/>
        <w:jc w:val="center"/>
        <w:outlineLvl w:val="1"/>
        <w:rPr>
          <w:rFonts w:hint="eastAsia" w:cs="Times New Roman"/>
          <w:b/>
          <w:bCs/>
          <w:snapToGrid w:val="0"/>
          <w:sz w:val="40"/>
          <w:szCs w:val="40"/>
          <w:lang w:val="en-US" w:eastAsia="zh-CN"/>
        </w:rPr>
      </w:pPr>
      <w:bookmarkStart w:id="2" w:name="_GoBack"/>
      <w:bookmarkEnd w:id="2"/>
      <w:r>
        <w:rPr>
          <w:rFonts w:hint="eastAsia" w:cs="Times New Roman"/>
          <w:b/>
          <w:bCs/>
          <w:snapToGrid w:val="0"/>
          <w:sz w:val="40"/>
          <w:szCs w:val="40"/>
          <w:lang w:val="en-US" w:eastAsia="zh-CN"/>
        </w:rPr>
        <w:t>条款响应表及报价表</w:t>
      </w:r>
      <w:bookmarkEnd w:id="0"/>
      <w:bookmarkEnd w:id="1"/>
    </w:p>
    <w:p w14:paraId="07FC3550">
      <w:pPr>
        <w:autoSpaceDE w:val="0"/>
        <w:autoSpaceDN w:val="0"/>
        <w:spacing w:line="360" w:lineRule="auto"/>
        <w:jc w:val="center"/>
        <w:outlineLvl w:val="1"/>
        <w:rPr>
          <w:rFonts w:hint="default" w:eastAsia="宋体" w:cs="Times New Roman"/>
          <w:b/>
          <w:bCs/>
          <w:snapToGrid w:val="0"/>
          <w:sz w:val="28"/>
          <w:szCs w:val="28"/>
          <w:lang w:val="en-US" w:eastAsia="zh-CN"/>
        </w:rPr>
      </w:pPr>
    </w:p>
    <w:p w14:paraId="2783E9E6">
      <w:pPr>
        <w:autoSpaceDE w:val="0"/>
        <w:autoSpaceDN w:val="0"/>
        <w:spacing w:line="360" w:lineRule="auto"/>
        <w:jc w:val="center"/>
        <w:outlineLvl w:val="1"/>
        <w:rPr>
          <w:rFonts w:cs="Times New Roman"/>
          <w:b/>
          <w:bCs/>
          <w:snapToGrid w:val="0"/>
          <w:sz w:val="28"/>
          <w:szCs w:val="28"/>
        </w:rPr>
      </w:pPr>
      <w:r>
        <w:rPr>
          <w:rFonts w:hint="eastAsia" w:cs="Times New Roman"/>
          <w:b/>
          <w:bCs/>
          <w:snapToGrid w:val="0"/>
          <w:sz w:val="28"/>
          <w:szCs w:val="28"/>
        </w:rPr>
        <w:t>商务条款响应表</w:t>
      </w:r>
    </w:p>
    <w:p w14:paraId="156428E5">
      <w:pPr>
        <w:spacing w:line="18" w:lineRule="exact"/>
      </w:pPr>
    </w:p>
    <w:tbl>
      <w:tblPr>
        <w:tblStyle w:val="3"/>
        <w:tblW w:w="97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447"/>
        <w:gridCol w:w="2359"/>
        <w:gridCol w:w="1926"/>
        <w:gridCol w:w="1275"/>
        <w:gridCol w:w="1275"/>
      </w:tblGrid>
      <w:tr w14:paraId="676B1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71" w:type="dxa"/>
            <w:shd w:val="clear" w:color="auto" w:fill="auto"/>
            <w:noWrap w:val="0"/>
            <w:vAlign w:val="center"/>
          </w:tcPr>
          <w:p w14:paraId="5F7865C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 w14:paraId="119DE2D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采购项目的商务条款</w:t>
            </w:r>
          </w:p>
        </w:tc>
        <w:tc>
          <w:tcPr>
            <w:tcW w:w="2359" w:type="dxa"/>
            <w:shd w:val="clear" w:color="auto" w:fill="auto"/>
            <w:noWrap w:val="0"/>
            <w:vAlign w:val="center"/>
          </w:tcPr>
          <w:p w14:paraId="4A2460B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响应文件的商务条款</w:t>
            </w:r>
          </w:p>
        </w:tc>
        <w:tc>
          <w:tcPr>
            <w:tcW w:w="1926" w:type="dxa"/>
            <w:shd w:val="clear" w:color="auto" w:fill="auto"/>
            <w:noWrap w:val="0"/>
            <w:vAlign w:val="center"/>
          </w:tcPr>
          <w:p w14:paraId="7ADC76D7">
            <w:pPr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是否偏离（无偏离/正偏离/负偏离）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973AB69">
            <w:pPr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偏离简述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37B753D">
            <w:pPr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证明文件所在位置</w:t>
            </w:r>
          </w:p>
        </w:tc>
      </w:tr>
      <w:tr w14:paraId="5710B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71" w:type="dxa"/>
            <w:shd w:val="clear" w:color="auto" w:fill="auto"/>
            <w:noWrap w:val="0"/>
            <w:vAlign w:val="top"/>
          </w:tcPr>
          <w:p w14:paraId="66C98A81">
            <w:pPr>
              <w:rPr>
                <w:rFonts w:ascii="宋体" w:hAnsi="宋体"/>
              </w:rPr>
            </w:pPr>
          </w:p>
        </w:tc>
        <w:tc>
          <w:tcPr>
            <w:tcW w:w="2447" w:type="dxa"/>
            <w:shd w:val="clear" w:color="auto" w:fill="auto"/>
            <w:noWrap w:val="0"/>
            <w:vAlign w:val="top"/>
          </w:tcPr>
          <w:p w14:paraId="6FD3F7C9">
            <w:pPr>
              <w:rPr>
                <w:rFonts w:ascii="宋体" w:hAnsi="宋体"/>
              </w:rPr>
            </w:pPr>
          </w:p>
        </w:tc>
        <w:tc>
          <w:tcPr>
            <w:tcW w:w="2359" w:type="dxa"/>
            <w:shd w:val="clear" w:color="auto" w:fill="auto"/>
            <w:noWrap w:val="0"/>
            <w:vAlign w:val="top"/>
          </w:tcPr>
          <w:p w14:paraId="2970C102">
            <w:pPr>
              <w:rPr>
                <w:rFonts w:ascii="宋体" w:hAnsi="宋体"/>
              </w:rPr>
            </w:pPr>
          </w:p>
        </w:tc>
        <w:tc>
          <w:tcPr>
            <w:tcW w:w="1926" w:type="dxa"/>
            <w:shd w:val="clear" w:color="auto" w:fill="auto"/>
            <w:noWrap w:val="0"/>
            <w:vAlign w:val="top"/>
          </w:tcPr>
          <w:p w14:paraId="519368D9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45F29462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326F835F">
            <w:pPr>
              <w:rPr>
                <w:rFonts w:ascii="宋体" w:hAnsi="宋体"/>
              </w:rPr>
            </w:pPr>
          </w:p>
        </w:tc>
      </w:tr>
      <w:tr w14:paraId="714FA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71" w:type="dxa"/>
            <w:shd w:val="clear" w:color="auto" w:fill="auto"/>
            <w:noWrap w:val="0"/>
            <w:vAlign w:val="top"/>
          </w:tcPr>
          <w:p w14:paraId="15FC06A7">
            <w:pPr>
              <w:rPr>
                <w:rFonts w:ascii="宋体" w:hAnsi="宋体"/>
              </w:rPr>
            </w:pPr>
          </w:p>
        </w:tc>
        <w:tc>
          <w:tcPr>
            <w:tcW w:w="2447" w:type="dxa"/>
            <w:shd w:val="clear" w:color="auto" w:fill="auto"/>
            <w:noWrap w:val="0"/>
            <w:vAlign w:val="top"/>
          </w:tcPr>
          <w:p w14:paraId="43F0D0DA">
            <w:pPr>
              <w:rPr>
                <w:rFonts w:ascii="宋体" w:hAnsi="宋体"/>
              </w:rPr>
            </w:pPr>
          </w:p>
        </w:tc>
        <w:tc>
          <w:tcPr>
            <w:tcW w:w="2359" w:type="dxa"/>
            <w:shd w:val="clear" w:color="auto" w:fill="auto"/>
            <w:noWrap w:val="0"/>
            <w:vAlign w:val="top"/>
          </w:tcPr>
          <w:p w14:paraId="54DA4A6B">
            <w:pPr>
              <w:rPr>
                <w:rFonts w:ascii="宋体" w:hAnsi="宋体"/>
              </w:rPr>
            </w:pPr>
          </w:p>
        </w:tc>
        <w:tc>
          <w:tcPr>
            <w:tcW w:w="1926" w:type="dxa"/>
            <w:shd w:val="clear" w:color="auto" w:fill="auto"/>
            <w:noWrap w:val="0"/>
            <w:vAlign w:val="top"/>
          </w:tcPr>
          <w:p w14:paraId="412B51FC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78ACF20B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6101365A">
            <w:pPr>
              <w:rPr>
                <w:rFonts w:ascii="宋体" w:hAnsi="宋体"/>
              </w:rPr>
            </w:pPr>
          </w:p>
        </w:tc>
      </w:tr>
      <w:tr w14:paraId="60F77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71" w:type="dxa"/>
            <w:shd w:val="clear" w:color="auto" w:fill="auto"/>
            <w:noWrap w:val="0"/>
            <w:vAlign w:val="top"/>
          </w:tcPr>
          <w:p w14:paraId="2D64846D">
            <w:pPr>
              <w:rPr>
                <w:rFonts w:ascii="宋体" w:hAnsi="宋体"/>
              </w:rPr>
            </w:pPr>
          </w:p>
        </w:tc>
        <w:tc>
          <w:tcPr>
            <w:tcW w:w="2447" w:type="dxa"/>
            <w:shd w:val="clear" w:color="auto" w:fill="auto"/>
            <w:noWrap w:val="0"/>
            <w:vAlign w:val="top"/>
          </w:tcPr>
          <w:p w14:paraId="35076192">
            <w:pPr>
              <w:rPr>
                <w:rFonts w:ascii="宋体" w:hAnsi="宋体"/>
              </w:rPr>
            </w:pPr>
          </w:p>
        </w:tc>
        <w:tc>
          <w:tcPr>
            <w:tcW w:w="2359" w:type="dxa"/>
            <w:shd w:val="clear" w:color="auto" w:fill="auto"/>
            <w:noWrap w:val="0"/>
            <w:vAlign w:val="top"/>
          </w:tcPr>
          <w:p w14:paraId="3780AF99">
            <w:pPr>
              <w:rPr>
                <w:rFonts w:ascii="宋体" w:hAnsi="宋体"/>
              </w:rPr>
            </w:pPr>
          </w:p>
        </w:tc>
        <w:tc>
          <w:tcPr>
            <w:tcW w:w="1926" w:type="dxa"/>
            <w:shd w:val="clear" w:color="auto" w:fill="auto"/>
            <w:noWrap w:val="0"/>
            <w:vAlign w:val="top"/>
          </w:tcPr>
          <w:p w14:paraId="5801C69B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777CA94C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47931D5D">
            <w:pPr>
              <w:rPr>
                <w:rFonts w:ascii="宋体" w:hAnsi="宋体"/>
              </w:rPr>
            </w:pPr>
          </w:p>
        </w:tc>
      </w:tr>
      <w:tr w14:paraId="6EFBA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71" w:type="dxa"/>
            <w:shd w:val="clear" w:color="auto" w:fill="auto"/>
            <w:noWrap w:val="0"/>
            <w:vAlign w:val="top"/>
          </w:tcPr>
          <w:p w14:paraId="72B7C76E">
            <w:pPr>
              <w:rPr>
                <w:rFonts w:ascii="宋体" w:hAnsi="宋体"/>
              </w:rPr>
            </w:pPr>
          </w:p>
        </w:tc>
        <w:tc>
          <w:tcPr>
            <w:tcW w:w="2447" w:type="dxa"/>
            <w:shd w:val="clear" w:color="auto" w:fill="auto"/>
            <w:noWrap w:val="0"/>
            <w:vAlign w:val="top"/>
          </w:tcPr>
          <w:p w14:paraId="659B15E7">
            <w:pPr>
              <w:rPr>
                <w:rFonts w:ascii="宋体" w:hAnsi="宋体"/>
              </w:rPr>
            </w:pPr>
          </w:p>
        </w:tc>
        <w:tc>
          <w:tcPr>
            <w:tcW w:w="2359" w:type="dxa"/>
            <w:shd w:val="clear" w:color="auto" w:fill="auto"/>
            <w:noWrap w:val="0"/>
            <w:vAlign w:val="top"/>
          </w:tcPr>
          <w:p w14:paraId="39A28D51">
            <w:pPr>
              <w:rPr>
                <w:rFonts w:ascii="宋体" w:hAnsi="宋体"/>
              </w:rPr>
            </w:pPr>
          </w:p>
        </w:tc>
        <w:tc>
          <w:tcPr>
            <w:tcW w:w="1926" w:type="dxa"/>
            <w:shd w:val="clear" w:color="auto" w:fill="auto"/>
            <w:noWrap w:val="0"/>
            <w:vAlign w:val="top"/>
          </w:tcPr>
          <w:p w14:paraId="4298F4BE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6D38EEAA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15BF5A3F">
            <w:pPr>
              <w:rPr>
                <w:rFonts w:ascii="宋体" w:hAnsi="宋体"/>
              </w:rPr>
            </w:pPr>
          </w:p>
        </w:tc>
      </w:tr>
      <w:tr w14:paraId="119AB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71" w:type="dxa"/>
            <w:shd w:val="clear" w:color="auto" w:fill="auto"/>
            <w:noWrap w:val="0"/>
            <w:vAlign w:val="top"/>
          </w:tcPr>
          <w:p w14:paraId="6AF58297">
            <w:pPr>
              <w:rPr>
                <w:rFonts w:ascii="宋体" w:hAnsi="宋体"/>
              </w:rPr>
            </w:pPr>
          </w:p>
        </w:tc>
        <w:tc>
          <w:tcPr>
            <w:tcW w:w="2447" w:type="dxa"/>
            <w:shd w:val="clear" w:color="auto" w:fill="auto"/>
            <w:noWrap w:val="0"/>
            <w:vAlign w:val="top"/>
          </w:tcPr>
          <w:p w14:paraId="3100AD8D">
            <w:pPr>
              <w:rPr>
                <w:rFonts w:ascii="宋体" w:hAnsi="宋体"/>
              </w:rPr>
            </w:pPr>
          </w:p>
        </w:tc>
        <w:tc>
          <w:tcPr>
            <w:tcW w:w="2359" w:type="dxa"/>
            <w:shd w:val="clear" w:color="auto" w:fill="auto"/>
            <w:noWrap w:val="0"/>
            <w:vAlign w:val="top"/>
          </w:tcPr>
          <w:p w14:paraId="6B2E691B">
            <w:pPr>
              <w:rPr>
                <w:rFonts w:ascii="宋体" w:hAnsi="宋体"/>
              </w:rPr>
            </w:pPr>
          </w:p>
        </w:tc>
        <w:tc>
          <w:tcPr>
            <w:tcW w:w="1926" w:type="dxa"/>
            <w:shd w:val="clear" w:color="auto" w:fill="auto"/>
            <w:noWrap w:val="0"/>
            <w:vAlign w:val="top"/>
          </w:tcPr>
          <w:p w14:paraId="02FBE129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581F980B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7D4AC5CD">
            <w:pPr>
              <w:rPr>
                <w:rFonts w:ascii="宋体" w:hAnsi="宋体"/>
              </w:rPr>
            </w:pPr>
          </w:p>
        </w:tc>
      </w:tr>
      <w:tr w14:paraId="4D806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71" w:type="dxa"/>
            <w:shd w:val="clear" w:color="auto" w:fill="auto"/>
            <w:noWrap w:val="0"/>
            <w:vAlign w:val="top"/>
          </w:tcPr>
          <w:p w14:paraId="2576C583">
            <w:pPr>
              <w:rPr>
                <w:rFonts w:ascii="宋体" w:hAnsi="宋体"/>
              </w:rPr>
            </w:pPr>
          </w:p>
        </w:tc>
        <w:tc>
          <w:tcPr>
            <w:tcW w:w="2447" w:type="dxa"/>
            <w:shd w:val="clear" w:color="auto" w:fill="auto"/>
            <w:noWrap w:val="0"/>
            <w:vAlign w:val="top"/>
          </w:tcPr>
          <w:p w14:paraId="1799497A">
            <w:pPr>
              <w:rPr>
                <w:rFonts w:ascii="宋体" w:hAnsi="宋体"/>
              </w:rPr>
            </w:pPr>
          </w:p>
        </w:tc>
        <w:tc>
          <w:tcPr>
            <w:tcW w:w="2359" w:type="dxa"/>
            <w:shd w:val="clear" w:color="auto" w:fill="auto"/>
            <w:noWrap w:val="0"/>
            <w:vAlign w:val="top"/>
          </w:tcPr>
          <w:p w14:paraId="47623CF4">
            <w:pPr>
              <w:rPr>
                <w:rFonts w:ascii="宋体" w:hAnsi="宋体"/>
              </w:rPr>
            </w:pPr>
          </w:p>
        </w:tc>
        <w:tc>
          <w:tcPr>
            <w:tcW w:w="1926" w:type="dxa"/>
            <w:shd w:val="clear" w:color="auto" w:fill="auto"/>
            <w:noWrap w:val="0"/>
            <w:vAlign w:val="top"/>
          </w:tcPr>
          <w:p w14:paraId="233A8268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411D447E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3ACBB205">
            <w:pPr>
              <w:rPr>
                <w:rFonts w:ascii="宋体" w:hAnsi="宋体"/>
              </w:rPr>
            </w:pPr>
          </w:p>
        </w:tc>
      </w:tr>
      <w:tr w14:paraId="47426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71" w:type="dxa"/>
            <w:shd w:val="clear" w:color="auto" w:fill="auto"/>
            <w:noWrap w:val="0"/>
            <w:vAlign w:val="top"/>
          </w:tcPr>
          <w:p w14:paraId="5A443853">
            <w:pPr>
              <w:rPr>
                <w:rFonts w:ascii="宋体" w:hAnsi="宋体"/>
              </w:rPr>
            </w:pPr>
          </w:p>
        </w:tc>
        <w:tc>
          <w:tcPr>
            <w:tcW w:w="2447" w:type="dxa"/>
            <w:shd w:val="clear" w:color="auto" w:fill="auto"/>
            <w:noWrap w:val="0"/>
            <w:vAlign w:val="top"/>
          </w:tcPr>
          <w:p w14:paraId="1DA2D9C1">
            <w:pPr>
              <w:rPr>
                <w:rFonts w:ascii="宋体" w:hAnsi="宋体"/>
              </w:rPr>
            </w:pPr>
          </w:p>
        </w:tc>
        <w:tc>
          <w:tcPr>
            <w:tcW w:w="2359" w:type="dxa"/>
            <w:shd w:val="clear" w:color="auto" w:fill="auto"/>
            <w:noWrap w:val="0"/>
            <w:vAlign w:val="top"/>
          </w:tcPr>
          <w:p w14:paraId="3D4CAB21">
            <w:pPr>
              <w:rPr>
                <w:rFonts w:ascii="宋体" w:hAnsi="宋体"/>
              </w:rPr>
            </w:pPr>
          </w:p>
        </w:tc>
        <w:tc>
          <w:tcPr>
            <w:tcW w:w="1926" w:type="dxa"/>
            <w:shd w:val="clear" w:color="auto" w:fill="auto"/>
            <w:noWrap w:val="0"/>
            <w:vAlign w:val="top"/>
          </w:tcPr>
          <w:p w14:paraId="4B3C713A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373143B3">
            <w:pPr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 w14:paraId="72D0B46A">
            <w:pPr>
              <w:rPr>
                <w:rFonts w:ascii="宋体" w:hAnsi="宋体"/>
              </w:rPr>
            </w:pPr>
          </w:p>
        </w:tc>
      </w:tr>
    </w:tbl>
    <w:p w14:paraId="5450D7C2">
      <w:pPr>
        <w:pStyle w:val="2"/>
        <w:spacing w:before="243"/>
        <w:ind w:left="226" w:right="21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-1"/>
          <w:sz w:val="24"/>
        </w:rPr>
        <w:t>注：供应商应仔细阅读采购项目“供应商须知</w:t>
      </w:r>
      <w:r>
        <w:rPr>
          <w:rFonts w:hint="eastAsia" w:ascii="宋体" w:hAnsi="宋体" w:cs="宋体"/>
          <w:spacing w:val="-85"/>
          <w:sz w:val="24"/>
        </w:rPr>
        <w:t xml:space="preserve"> </w:t>
      </w:r>
      <w:r>
        <w:rPr>
          <w:rFonts w:hint="eastAsia" w:ascii="宋体" w:hAnsi="宋体" w:cs="宋体"/>
          <w:spacing w:val="-1"/>
          <w:sz w:val="24"/>
        </w:rPr>
        <w:t>”、“项目需求</w:t>
      </w:r>
      <w:r>
        <w:rPr>
          <w:rFonts w:hint="eastAsia" w:ascii="宋体" w:hAnsi="宋体" w:cs="宋体"/>
          <w:spacing w:val="-88"/>
          <w:sz w:val="24"/>
        </w:rPr>
        <w:t xml:space="preserve"> </w:t>
      </w:r>
      <w:r>
        <w:rPr>
          <w:rFonts w:hint="eastAsia" w:ascii="宋体" w:hAnsi="宋体" w:cs="宋体"/>
          <w:spacing w:val="-1"/>
          <w:sz w:val="24"/>
        </w:rPr>
        <w:t>”和</w:t>
      </w:r>
      <w:r>
        <w:rPr>
          <w:rFonts w:hint="eastAsia" w:ascii="宋体" w:hAnsi="宋体" w:cs="宋体"/>
          <w:spacing w:val="-2"/>
          <w:sz w:val="24"/>
        </w:rPr>
        <w:t>“合同</w:t>
      </w:r>
      <w:r>
        <w:rPr>
          <w:rFonts w:hint="eastAsia" w:ascii="宋体" w:hAnsi="宋体" w:cs="宋体"/>
          <w:spacing w:val="-86"/>
          <w:sz w:val="24"/>
        </w:rPr>
        <w:t xml:space="preserve"> </w:t>
      </w:r>
      <w:r>
        <w:rPr>
          <w:rFonts w:hint="eastAsia" w:ascii="宋体" w:hAnsi="宋体" w:cs="宋体"/>
          <w:spacing w:val="-2"/>
          <w:sz w:val="24"/>
        </w:rPr>
        <w:t>”中的商务条</w:t>
      </w:r>
      <w:r>
        <w:rPr>
          <w:rFonts w:hint="eastAsia" w:ascii="宋体" w:hAnsi="宋体" w:cs="宋体"/>
          <w:spacing w:val="-1"/>
          <w:sz w:val="24"/>
        </w:rPr>
        <w:t>款，并根据实际情况如实、完整、准确的填写本表。</w:t>
      </w:r>
    </w:p>
    <w:p w14:paraId="2C178C56">
      <w:pPr>
        <w:rPr>
          <w:rFonts w:ascii="宋体" w:hAnsi="宋体"/>
        </w:rPr>
      </w:pPr>
    </w:p>
    <w:p w14:paraId="7D04A96B">
      <w:pPr>
        <w:pStyle w:val="2"/>
        <w:spacing w:before="78"/>
        <w:ind w:left="70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3"/>
          <w:sz w:val="24"/>
        </w:rPr>
        <w:t>供应商名称</w:t>
      </w:r>
      <w:r>
        <w:rPr>
          <w:rFonts w:hint="eastAsia" w:ascii="宋体" w:hAnsi="宋体" w:cs="宋体"/>
          <w:spacing w:val="-18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</w:t>
      </w:r>
      <w:r>
        <w:rPr>
          <w:rFonts w:hint="eastAsia" w:ascii="宋体" w:hAnsi="宋体" w:cs="宋体"/>
          <w:spacing w:val="-18"/>
          <w:sz w:val="24"/>
          <w:u w:val="single"/>
        </w:rPr>
        <w:t>（</w:t>
      </w:r>
      <w:r>
        <w:rPr>
          <w:rFonts w:hint="eastAsia" w:ascii="宋体" w:hAnsi="宋体" w:cs="宋体"/>
          <w:spacing w:val="3"/>
          <w:sz w:val="24"/>
          <w:u w:val="single"/>
        </w:rPr>
        <w:t>盖章）</w:t>
      </w:r>
    </w:p>
    <w:p w14:paraId="2A644899">
      <w:pPr>
        <w:autoSpaceDE w:val="0"/>
        <w:autoSpaceDN w:val="0"/>
        <w:spacing w:line="360" w:lineRule="auto"/>
        <w:jc w:val="center"/>
        <w:rPr>
          <w:rFonts w:ascii="宋体" w:hAnsi="宋体" w:cs="Times New Roman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spacing w:val="-15"/>
        </w:rPr>
        <w:t>日</w:t>
      </w:r>
      <w:r>
        <w:rPr>
          <w:rFonts w:hint="eastAsia" w:ascii="宋体" w:hAnsi="宋体"/>
          <w:spacing w:val="1"/>
        </w:rPr>
        <w:t xml:space="preserve">       </w:t>
      </w:r>
      <w:r>
        <w:rPr>
          <w:rFonts w:hint="eastAsia" w:ascii="宋体" w:hAnsi="宋体"/>
          <w:spacing w:val="-15"/>
        </w:rPr>
        <w:t>期：</w:t>
      </w:r>
      <w:r>
        <w:rPr>
          <w:rFonts w:hint="eastAsia" w:ascii="宋体" w:hAnsi="宋体"/>
          <w:spacing w:val="8"/>
        </w:rPr>
        <w:t xml:space="preserve">  </w:t>
      </w:r>
      <w:r>
        <w:rPr>
          <w:rFonts w:hint="eastAsia" w:ascii="宋体" w:hAnsi="宋体"/>
          <w:spacing w:val="-15"/>
        </w:rPr>
        <w:t>年</w:t>
      </w:r>
      <w:r>
        <w:rPr>
          <w:rFonts w:hint="eastAsia" w:ascii="宋体" w:hAnsi="宋体"/>
          <w:spacing w:val="7"/>
        </w:rPr>
        <w:t xml:space="preserve">  </w:t>
      </w:r>
      <w:r>
        <w:rPr>
          <w:rFonts w:hint="eastAsia" w:ascii="宋体" w:hAnsi="宋体"/>
          <w:spacing w:val="-15"/>
        </w:rPr>
        <w:t>月</w:t>
      </w:r>
      <w:r>
        <w:rPr>
          <w:rFonts w:hint="eastAsia" w:ascii="宋体" w:hAnsi="宋体"/>
          <w:spacing w:val="17"/>
        </w:rPr>
        <w:t xml:space="preserve">   </w:t>
      </w:r>
      <w:r>
        <w:rPr>
          <w:rFonts w:hint="eastAsia" w:ascii="宋体" w:hAnsi="宋体"/>
          <w:spacing w:val="-15"/>
        </w:rPr>
        <w:t>日</w:t>
      </w:r>
      <w:r>
        <w:rPr>
          <w:rFonts w:ascii="宋体" w:hAnsi="宋体"/>
          <w:snapToGrid w:val="0"/>
        </w:rPr>
        <w:br w:type="page"/>
      </w:r>
      <w:r>
        <w:rPr>
          <w:rFonts w:hint="eastAsia" w:ascii="宋体" w:hAnsi="宋体" w:cs="Times New Roman"/>
          <w:b/>
          <w:bCs/>
          <w:snapToGrid w:val="0"/>
          <w:sz w:val="28"/>
          <w:szCs w:val="28"/>
        </w:rPr>
        <w:t>技术条款响应表</w:t>
      </w:r>
    </w:p>
    <w:tbl>
      <w:tblPr>
        <w:tblStyle w:val="3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149"/>
        <w:gridCol w:w="1960"/>
        <w:gridCol w:w="2254"/>
        <w:gridCol w:w="1276"/>
        <w:gridCol w:w="1228"/>
      </w:tblGrid>
      <w:tr w14:paraId="04FF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noWrap w:val="0"/>
            <w:vAlign w:val="center"/>
          </w:tcPr>
          <w:p w14:paraId="4BD4F9F8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2149" w:type="dxa"/>
            <w:noWrap w:val="0"/>
            <w:vAlign w:val="center"/>
          </w:tcPr>
          <w:p w14:paraId="2C50F4A1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采购项目技术要求</w:t>
            </w:r>
          </w:p>
        </w:tc>
        <w:tc>
          <w:tcPr>
            <w:tcW w:w="1960" w:type="dxa"/>
            <w:noWrap w:val="0"/>
            <w:vAlign w:val="center"/>
          </w:tcPr>
          <w:p w14:paraId="686C075B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响应文件的技术条款</w:t>
            </w:r>
          </w:p>
        </w:tc>
        <w:tc>
          <w:tcPr>
            <w:tcW w:w="2254" w:type="dxa"/>
            <w:noWrap w:val="0"/>
            <w:vAlign w:val="center"/>
          </w:tcPr>
          <w:p w14:paraId="19EFB90E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是否偏离（无偏离/正偏离/负偏离）</w:t>
            </w:r>
          </w:p>
        </w:tc>
        <w:tc>
          <w:tcPr>
            <w:tcW w:w="1276" w:type="dxa"/>
            <w:noWrap w:val="0"/>
            <w:vAlign w:val="center"/>
          </w:tcPr>
          <w:p w14:paraId="7E552035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偏离简述</w:t>
            </w:r>
          </w:p>
        </w:tc>
        <w:tc>
          <w:tcPr>
            <w:tcW w:w="1228" w:type="dxa"/>
            <w:noWrap w:val="0"/>
            <w:vAlign w:val="center"/>
          </w:tcPr>
          <w:p w14:paraId="6571438E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证明文件所在位置</w:t>
            </w:r>
          </w:p>
        </w:tc>
      </w:tr>
      <w:tr w14:paraId="7CF6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noWrap w:val="0"/>
            <w:vAlign w:val="center"/>
          </w:tcPr>
          <w:p w14:paraId="228FF31E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 xml:space="preserve"> 1</w:t>
            </w:r>
          </w:p>
        </w:tc>
        <w:tc>
          <w:tcPr>
            <w:tcW w:w="2149" w:type="dxa"/>
            <w:noWrap w:val="0"/>
            <w:vAlign w:val="center"/>
          </w:tcPr>
          <w:p w14:paraId="43D838AF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728E8751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270CD691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DE2AAA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28" w:type="dxa"/>
            <w:noWrap w:val="0"/>
            <w:vAlign w:val="top"/>
          </w:tcPr>
          <w:p w14:paraId="25E63CA7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</w:tr>
      <w:tr w14:paraId="5143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noWrap w:val="0"/>
            <w:vAlign w:val="center"/>
          </w:tcPr>
          <w:p w14:paraId="3529A2E7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</w:t>
            </w:r>
          </w:p>
        </w:tc>
        <w:tc>
          <w:tcPr>
            <w:tcW w:w="2149" w:type="dxa"/>
            <w:noWrap w:val="0"/>
            <w:vAlign w:val="center"/>
          </w:tcPr>
          <w:p w14:paraId="7C0F0351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364D5041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24AF521E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5E086F6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28" w:type="dxa"/>
            <w:noWrap w:val="0"/>
            <w:vAlign w:val="top"/>
          </w:tcPr>
          <w:p w14:paraId="728188AF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</w:tr>
      <w:tr w14:paraId="38C3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noWrap w:val="0"/>
            <w:vAlign w:val="center"/>
          </w:tcPr>
          <w:p w14:paraId="7FDFC24A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3</w:t>
            </w:r>
          </w:p>
        </w:tc>
        <w:tc>
          <w:tcPr>
            <w:tcW w:w="2149" w:type="dxa"/>
            <w:noWrap w:val="0"/>
            <w:vAlign w:val="center"/>
          </w:tcPr>
          <w:p w14:paraId="5E5FC33A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4A500D57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07CE7339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CB0D40F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28" w:type="dxa"/>
            <w:noWrap w:val="0"/>
            <w:vAlign w:val="top"/>
          </w:tcPr>
          <w:p w14:paraId="13241F98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</w:tr>
      <w:tr w14:paraId="2A7E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noWrap w:val="0"/>
            <w:vAlign w:val="center"/>
          </w:tcPr>
          <w:p w14:paraId="2FDFC4DA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49" w:type="dxa"/>
            <w:noWrap w:val="0"/>
            <w:vAlign w:val="center"/>
          </w:tcPr>
          <w:p w14:paraId="555B28B2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3C5AA922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3DC896B7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A48ECBD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28" w:type="dxa"/>
            <w:noWrap w:val="0"/>
            <w:vAlign w:val="top"/>
          </w:tcPr>
          <w:p w14:paraId="6E489875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</w:tr>
      <w:tr w14:paraId="7B19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noWrap w:val="0"/>
            <w:vAlign w:val="center"/>
          </w:tcPr>
          <w:p w14:paraId="2E34A817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49" w:type="dxa"/>
            <w:noWrap w:val="0"/>
            <w:vAlign w:val="center"/>
          </w:tcPr>
          <w:p w14:paraId="20F0AA4D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6A1B44BD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0315A8A8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0175327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28" w:type="dxa"/>
            <w:noWrap w:val="0"/>
            <w:vAlign w:val="top"/>
          </w:tcPr>
          <w:p w14:paraId="386E70DD">
            <w:pPr>
              <w:widowControl/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</w:tr>
    </w:tbl>
    <w:p w14:paraId="213F0F6A">
      <w:pPr>
        <w:widowControl/>
        <w:spacing w:line="360" w:lineRule="auto"/>
        <w:jc w:val="left"/>
        <w:rPr>
          <w:rFonts w:ascii="宋体" w:hAnsi="宋体" w:cs="Times New Roman"/>
        </w:rPr>
      </w:pPr>
      <w:r>
        <w:rPr>
          <w:rFonts w:hint="eastAsia" w:ascii="宋体" w:hAnsi="宋体" w:cs="Times New Roman"/>
        </w:rPr>
        <w:t>注：</w:t>
      </w:r>
    </w:p>
    <w:p w14:paraId="3E7344AE">
      <w:pPr>
        <w:widowControl/>
        <w:spacing w:line="360" w:lineRule="auto"/>
        <w:ind w:left="360" w:hanging="360" w:hangingChars="150"/>
        <w:jc w:val="left"/>
        <w:rPr>
          <w:rFonts w:ascii="宋体" w:hAnsi="宋体" w:cs="Times New Roman"/>
          <w:lang w:val="en-GB"/>
        </w:rPr>
      </w:pPr>
      <w:r>
        <w:rPr>
          <w:rFonts w:hint="eastAsia" w:ascii="宋体" w:hAnsi="宋体" w:cs="Times New Roman"/>
        </w:rPr>
        <w:t>1.响应供应商应对采购文件“技术要求”的</w:t>
      </w:r>
      <w:r>
        <w:rPr>
          <w:rFonts w:hint="eastAsia" w:ascii="宋体" w:hAnsi="宋体" w:cs="Times New Roman"/>
          <w:lang w:val="en-GB"/>
        </w:rPr>
        <w:t>内容</w:t>
      </w:r>
      <w:r>
        <w:rPr>
          <w:rFonts w:hint="eastAsia" w:ascii="宋体" w:hAnsi="宋体" w:cs="Times New Roman"/>
        </w:rPr>
        <w:t>逐条响应。</w:t>
      </w:r>
    </w:p>
    <w:p w14:paraId="17943590">
      <w:pPr>
        <w:widowControl/>
        <w:spacing w:line="360" w:lineRule="auto"/>
        <w:ind w:left="360" w:hanging="360" w:hangingChars="150"/>
        <w:jc w:val="left"/>
        <w:rPr>
          <w:rFonts w:ascii="宋体" w:hAnsi="宋体" w:cs="Times New Roman"/>
        </w:rPr>
      </w:pPr>
      <w:r>
        <w:rPr>
          <w:rFonts w:hint="eastAsia" w:ascii="宋体" w:hAnsi="宋体" w:cs="Times New Roman"/>
          <w:lang w:val="en-GB"/>
        </w:rPr>
        <w:t>2</w:t>
      </w:r>
      <w:r>
        <w:rPr>
          <w:rFonts w:hint="eastAsia" w:ascii="宋体" w:hAnsi="宋体" w:cs="Times New Roman"/>
        </w:rPr>
        <w:t>.如有要求提供证明文件，请附相关证明文件，并注明在响应文件第几页。</w:t>
      </w:r>
    </w:p>
    <w:p w14:paraId="07BE24F6">
      <w:pPr>
        <w:widowControl/>
        <w:spacing w:line="360" w:lineRule="auto"/>
        <w:ind w:left="360" w:hanging="360" w:hangingChars="150"/>
        <w:jc w:val="left"/>
        <w:rPr>
          <w:rFonts w:ascii="宋体" w:hAnsi="宋体" w:cs="Times New Roman"/>
        </w:rPr>
      </w:pPr>
      <w:r>
        <w:rPr>
          <w:rFonts w:hint="eastAsia" w:ascii="宋体" w:hAnsi="宋体" w:cs="Times New Roman"/>
        </w:rPr>
        <w:t xml:space="preserve">3.供应商响应采购需求应具体、明确，含糊不清、不确切或伪造、变造证明材料的，按照不完全响应或者完全不响应处理。构成提供虚假材料的，移送监管部门查处。  </w:t>
      </w:r>
    </w:p>
    <w:p w14:paraId="7A8E81B8">
      <w:pPr>
        <w:widowControl/>
        <w:spacing w:line="360" w:lineRule="auto"/>
        <w:jc w:val="left"/>
        <w:rPr>
          <w:rFonts w:ascii="宋体" w:hAnsi="宋体" w:cs="Times New Roman"/>
        </w:rPr>
      </w:pPr>
    </w:p>
    <w:p w14:paraId="0329BF23">
      <w:pPr>
        <w:spacing w:line="360" w:lineRule="auto"/>
        <w:ind w:firstLine="2692" w:firstLineChars="1122"/>
        <w:rPr>
          <w:rFonts w:ascii="宋体" w:hAnsi="宋体"/>
          <w:snapToGrid w:val="0"/>
          <w:u w:val="single"/>
        </w:rPr>
      </w:pPr>
      <w:r>
        <w:rPr>
          <w:rFonts w:hint="eastAsia" w:ascii="宋体" w:hAnsi="宋体"/>
          <w:snapToGrid w:val="0"/>
        </w:rPr>
        <w:t>供应商名称（加盖公章）：</w:t>
      </w:r>
      <w:r>
        <w:rPr>
          <w:rFonts w:hint="eastAsia" w:ascii="宋体" w:hAnsi="宋体"/>
          <w:snapToGrid w:val="0"/>
          <w:u w:val="single"/>
        </w:rPr>
        <w:t xml:space="preserve">                             </w:t>
      </w:r>
    </w:p>
    <w:p w14:paraId="6DC92DBD">
      <w:pPr>
        <w:widowControl/>
        <w:spacing w:line="360" w:lineRule="auto"/>
        <w:jc w:val="right"/>
        <w:rPr>
          <w:rFonts w:ascii="宋体" w:hAnsi="宋体" w:cs="Times New Roman"/>
          <w:szCs w:val="21"/>
        </w:rPr>
      </w:pPr>
      <w:r>
        <w:rPr>
          <w:rFonts w:hint="eastAsia" w:ascii="宋体" w:hAnsi="宋体"/>
          <w:snapToGrid w:val="0"/>
        </w:rPr>
        <w:t>日期：</w:t>
      </w:r>
      <w:r>
        <w:rPr>
          <w:rFonts w:hint="eastAsia" w:ascii="宋体" w:hAnsi="宋体"/>
        </w:rPr>
        <w:t xml:space="preserve">  年  月  日</w:t>
      </w:r>
    </w:p>
    <w:p w14:paraId="0B38EA75">
      <w:pPr>
        <w:tabs>
          <w:tab w:val="left" w:pos="540"/>
        </w:tabs>
        <w:ind w:firstLine="2419" w:firstLineChars="1004"/>
        <w:rPr>
          <w:rFonts w:ascii="宋体" w:hAnsi="宋体"/>
          <w:b/>
          <w:snapToGrid w:val="0"/>
        </w:rPr>
      </w:pPr>
    </w:p>
    <w:p w14:paraId="2641B425">
      <w:pPr>
        <w:spacing w:line="450" w:lineRule="exact"/>
        <w:jc w:val="center"/>
        <w:rPr>
          <w:rFonts w:ascii="方正小标宋简体" w:eastAsia="方正小标宋简体"/>
          <w:color w:val="333333"/>
          <w:sz w:val="32"/>
          <w:szCs w:val="32"/>
        </w:rPr>
      </w:pPr>
      <w:r>
        <w:rPr>
          <w:rFonts w:ascii="宋体" w:hAnsi="宋体"/>
          <w:b/>
          <w:snapToGrid w:val="0"/>
        </w:rPr>
        <w:br w:type="page"/>
      </w:r>
      <w:r>
        <w:rPr>
          <w:rFonts w:hint="eastAsia" w:ascii="方正小标宋简体" w:eastAsia="方正小标宋简体"/>
          <w:color w:val="333333"/>
          <w:sz w:val="32"/>
          <w:szCs w:val="32"/>
        </w:rPr>
        <w:t>阳江市妇幼保健院施工图设计文件审查服务报价表</w:t>
      </w:r>
    </w:p>
    <w:p w14:paraId="18D0D84A">
      <w:pPr>
        <w:jc w:val="center"/>
        <w:rPr>
          <w:rFonts w:ascii="宋体" w:hAnsi="宋体"/>
          <w:b/>
          <w:bCs/>
          <w:sz w:val="44"/>
          <w:szCs w:val="44"/>
          <w:lang w:val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025"/>
        <w:gridCol w:w="4258"/>
      </w:tblGrid>
      <w:tr w14:paraId="63F2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B0E0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  <w:t>服务内容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44A0E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CN"/>
              </w:rPr>
              <w:t>下浮率报价（%）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18D3D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10A5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575E4">
            <w:pPr>
              <w:jc w:val="lef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</w:p>
          <w:p w14:paraId="0B59C143">
            <w:pPr>
              <w:jc w:val="left"/>
              <w:rPr>
                <w:rFonts w:ascii="仿宋_GB2312" w:hAnsi="宋体" w:eastAsia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333333"/>
                <w:sz w:val="32"/>
                <w:szCs w:val="32"/>
              </w:rPr>
              <w:t>施工图设计文件审查服务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E1546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</w:p>
          <w:p w14:paraId="111A9113">
            <w:pPr>
              <w:jc w:val="lef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90133">
            <w:pPr>
              <w:jc w:val="left"/>
              <w:rPr>
                <w:rFonts w:ascii="仿宋_GB2312" w:hAnsi="宋体" w:eastAsia="仿宋_GB2312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val="zh-CN"/>
              </w:rPr>
              <w:t>下浮率报价是同意施工图审查费基准价=本项目工程设计费收费基准价的6.5%，并以规定计算的施工图审查费标准再下浮20%，作为本项目的基准价，请供应商按总下浮率进行报价(即：下浮率报价=按文件收费标准下浮的20%+贵公司下浮率%)。</w:t>
            </w:r>
          </w:p>
        </w:tc>
      </w:tr>
    </w:tbl>
    <w:p w14:paraId="22E6C8AA">
      <w:pPr>
        <w:jc w:val="left"/>
        <w:rPr>
          <w:rFonts w:ascii="宋体" w:hAnsi="宋体"/>
          <w:bCs/>
          <w:sz w:val="32"/>
          <w:szCs w:val="32"/>
          <w:lang w:val="zh-CN"/>
        </w:rPr>
      </w:pPr>
    </w:p>
    <w:p w14:paraId="2B67033B">
      <w:pPr>
        <w:jc w:val="left"/>
        <w:rPr>
          <w:rFonts w:ascii="宋体" w:hAnsi="宋体"/>
          <w:bCs/>
          <w:sz w:val="32"/>
          <w:szCs w:val="32"/>
          <w:lang w:val="zh-CN"/>
        </w:rPr>
      </w:pPr>
      <w:r>
        <w:rPr>
          <w:rFonts w:hint="eastAsia" w:ascii="宋体" w:hAnsi="宋体"/>
          <w:bCs/>
          <w:sz w:val="32"/>
          <w:szCs w:val="32"/>
          <w:lang w:val="zh-CN"/>
        </w:rPr>
        <w:t>报价公司名称（盖章）</w:t>
      </w:r>
    </w:p>
    <w:p w14:paraId="47692C89">
      <w:pPr>
        <w:jc w:val="left"/>
        <w:rPr>
          <w:rFonts w:ascii="宋体" w:hAnsi="宋体"/>
          <w:bCs/>
          <w:sz w:val="32"/>
          <w:szCs w:val="32"/>
          <w:lang w:val="zh-CN"/>
        </w:rPr>
      </w:pPr>
    </w:p>
    <w:p w14:paraId="6C4B129E">
      <w:pPr>
        <w:jc w:val="left"/>
        <w:rPr>
          <w:rFonts w:ascii="宋体" w:hAnsi="宋体"/>
          <w:bCs/>
          <w:sz w:val="32"/>
          <w:szCs w:val="32"/>
          <w:lang w:val="zh-CN"/>
        </w:rPr>
      </w:pPr>
      <w:r>
        <w:rPr>
          <w:rFonts w:hint="eastAsia" w:ascii="宋体" w:hAnsi="宋体"/>
          <w:bCs/>
          <w:sz w:val="32"/>
          <w:szCs w:val="32"/>
          <w:lang w:val="zh-CN"/>
        </w:rPr>
        <w:t>联系人：</w:t>
      </w:r>
    </w:p>
    <w:p w14:paraId="513DD06F">
      <w:pPr>
        <w:jc w:val="left"/>
        <w:rPr>
          <w:rFonts w:ascii="宋体" w:hAnsi="宋体"/>
          <w:bCs/>
          <w:sz w:val="32"/>
          <w:szCs w:val="32"/>
          <w:lang w:val="zh-CN"/>
        </w:rPr>
      </w:pPr>
    </w:p>
    <w:p w14:paraId="1340FBC7">
      <w:pPr>
        <w:jc w:val="left"/>
        <w:rPr>
          <w:rFonts w:ascii="宋体" w:hAnsi="宋体"/>
          <w:bCs/>
          <w:sz w:val="32"/>
          <w:szCs w:val="32"/>
          <w:lang w:val="zh-CN"/>
        </w:rPr>
      </w:pPr>
      <w:r>
        <w:rPr>
          <w:rFonts w:hint="eastAsia" w:ascii="宋体" w:hAnsi="宋体"/>
          <w:bCs/>
          <w:sz w:val="32"/>
          <w:szCs w:val="32"/>
          <w:lang w:val="zh-CN"/>
        </w:rPr>
        <w:t>联系电话：</w:t>
      </w:r>
    </w:p>
    <w:p w14:paraId="0743AC61">
      <w:pPr>
        <w:spacing w:line="450" w:lineRule="exact"/>
        <w:jc w:val="left"/>
        <w:rPr>
          <w:rFonts w:hint="eastAsia"/>
        </w:rPr>
      </w:pPr>
    </w:p>
    <w:p w14:paraId="7978F456">
      <w:pPr>
        <w:spacing w:line="450" w:lineRule="exact"/>
        <w:jc w:val="left"/>
        <w:rPr>
          <w:rFonts w:hint="eastAsia"/>
        </w:rPr>
      </w:pPr>
    </w:p>
    <w:p w14:paraId="221231E4">
      <w:pPr>
        <w:spacing w:line="450" w:lineRule="exact"/>
        <w:jc w:val="left"/>
        <w:rPr>
          <w:rFonts w:hint="eastAsia"/>
        </w:rPr>
      </w:pPr>
    </w:p>
    <w:p w14:paraId="0FF52956">
      <w:pPr>
        <w:spacing w:line="450" w:lineRule="exact"/>
        <w:jc w:val="left"/>
        <w:rPr>
          <w:rFonts w:hint="eastAsia"/>
        </w:rPr>
      </w:pPr>
    </w:p>
    <w:p w14:paraId="6D000CBF"/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63EDC"/>
    <w:rsid w:val="52B63EDC"/>
    <w:rsid w:val="7FC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kern w:val="2"/>
      <w:sz w:val="21"/>
    </w:rPr>
  </w:style>
  <w:style w:type="paragraph" w:customStyle="1" w:styleId="5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2026-06-03T08:25:00Z</dcterms:created>
  <dc:creator>鸭仔</dc:creator>
  <cp:lastModifiedBy>鸭仔</cp:lastModifiedBy>
  <dcterms:modified xsi:type="dcterms:W3CDTF">2026-06-03T08:26:35Z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472AB249AD33460E8FA296C67426C674_11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