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A6F1F">
      <w:pPr>
        <w:pStyle w:val="2"/>
        <w:ind w:firstLine="1368"/>
        <w:jc w:val="right"/>
        <w:rPr>
          <w:rFonts w:hint="eastAsia" w:ascii="Times New Roman" w:hAnsi="Times New Roman"/>
          <w:b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</w:p>
    <w:p w14:paraId="3C8EA948">
      <w:pPr>
        <w:pStyle w:val="2"/>
        <w:ind w:firstLine="1368"/>
        <w:jc w:val="right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321677A6">
      <w:pPr>
        <w:jc w:val="both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阳江市妇幼保健院医疗设备采购市场调研响应文件</w:t>
      </w:r>
    </w:p>
    <w:p w14:paraId="1D30ABCE">
      <w:pPr>
        <w:pStyle w:val="2"/>
        <w:jc w:val="center"/>
        <w:rPr>
          <w:rFonts w:hint="eastAsia" w:ascii="Times New Roman" w:hAnsi="Times New Roman"/>
          <w:b/>
          <w:color w:val="auto"/>
          <w:sz w:val="52"/>
          <w:szCs w:val="52"/>
          <w:highlight w:val="none"/>
          <w:shd w:val="clear" w:color="auto" w:fill="auto"/>
        </w:rPr>
      </w:pPr>
    </w:p>
    <w:p w14:paraId="6675994F">
      <w:pPr>
        <w:pStyle w:val="2"/>
        <w:ind w:left="2102" w:leftChars="284" w:hanging="1506" w:hangingChars="500"/>
        <w:jc w:val="left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项目名称：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</w:rPr>
        <w:t>阳江市妇幼保健院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彩色多普勒超声诊</w:t>
      </w:r>
    </w:p>
    <w:p w14:paraId="5BF7158D">
      <w:pPr>
        <w:pStyle w:val="2"/>
        <w:ind w:left="2087" w:leftChars="994" w:firstLine="0" w:firstLineChars="0"/>
        <w:jc w:val="left"/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断系统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医疗设备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</w:rPr>
        <w:t>市场调研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  <w:lang w:eastAsia="zh-CN"/>
        </w:rPr>
        <w:t>项目</w:t>
      </w:r>
    </w:p>
    <w:p w14:paraId="34F9F137">
      <w:pPr>
        <w:pStyle w:val="2"/>
        <w:ind w:firstLine="602" w:firstLineChars="200"/>
        <w:jc w:val="left"/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项目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  <w:lang w:eastAsia="zh-CN"/>
        </w:rPr>
        <w:t>编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号：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  <w:lang w:val="en-US" w:eastAsia="zh-CN"/>
        </w:rPr>
        <w:t>YJFY-DY-20260001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</w:t>
      </w:r>
    </w:p>
    <w:p w14:paraId="7534F147">
      <w:pPr>
        <w:pStyle w:val="2"/>
        <w:ind w:firstLine="602" w:firstLineChars="200"/>
        <w:jc w:val="left"/>
        <w:rPr>
          <w:rFonts w:hint="eastAsia" w:ascii="Times New Roman" w:hAnsi="Times New Roman" w:eastAsia="宋体"/>
          <w:b/>
          <w:color w:val="auto"/>
          <w:sz w:val="30"/>
          <w:szCs w:val="30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none"/>
          <w:shd w:val="clear" w:color="auto" w:fill="auto"/>
          <w:lang w:val="en-US" w:eastAsia="zh-CN"/>
        </w:rPr>
        <w:t>项目序号：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793B305E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品    牌：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</w:t>
      </w:r>
      <w:bookmarkStart w:id="14" w:name="_GoBack"/>
      <w:bookmarkEnd w:id="14"/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</w:t>
      </w:r>
    </w:p>
    <w:p w14:paraId="458A826F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型    号：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417DF91F">
      <w:pPr>
        <w:pStyle w:val="2"/>
        <w:spacing w:line="240" w:lineRule="atLeast"/>
        <w:ind w:firstLine="602" w:firstLineChars="200"/>
        <w:jc w:val="left"/>
        <w:rPr>
          <w:rFonts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报名单位名称（盖章）：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</w:t>
      </w:r>
    </w:p>
    <w:p w14:paraId="2CEAE313">
      <w:pPr>
        <w:pStyle w:val="2"/>
        <w:spacing w:line="240" w:lineRule="atLeast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报名单位地址：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</w:t>
      </w:r>
    </w:p>
    <w:p w14:paraId="1FA86118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报名单位联系人：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</w:t>
      </w:r>
    </w:p>
    <w:p w14:paraId="7B4DCFDF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联系方式：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06830B3D">
      <w:pPr>
        <w:ind w:firstLine="602" w:firstLineChars="200"/>
        <w:rPr>
          <w:sz w:val="30"/>
          <w:szCs w:val="30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邮    箱：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</w:t>
      </w:r>
      <w:r>
        <w:rPr>
          <w:rFonts w:hint="eastAsia"/>
          <w:b/>
          <w:color w:val="auto"/>
          <w:sz w:val="30"/>
          <w:szCs w:val="30"/>
          <w:highlight w:val="none"/>
          <w:u w:val="single"/>
          <w:shd w:val="clear" w:color="auto" w:fill="auto"/>
          <w:lang w:val="en-US" w:eastAsia="zh-CN"/>
        </w:rPr>
        <w:t xml:space="preserve">             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</w:t>
      </w:r>
    </w:p>
    <w:p w14:paraId="6D44E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/>
          <w:b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</w:pPr>
    </w:p>
    <w:p w14:paraId="7794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/>
          <w:b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</w:pPr>
    </w:p>
    <w:p w14:paraId="5B9177E0">
      <w:pPr>
        <w:rPr>
          <w:rFonts w:hint="eastAsia" w:ascii="宋体" w:hAnsi="宋体"/>
          <w:b/>
          <w:bCs/>
          <w:color w:val="auto"/>
          <w:sz w:val="72"/>
          <w:szCs w:val="72"/>
          <w:highlight w:val="none"/>
          <w:shd w:val="clear" w:color="auto" w:fill="auto"/>
        </w:rPr>
      </w:pPr>
      <w:r>
        <w:rPr>
          <w:rFonts w:hint="eastAsia" w:ascii="宋体" w:hAnsi="宋体"/>
          <w:b/>
          <w:bCs/>
          <w:color w:val="auto"/>
          <w:sz w:val="72"/>
          <w:szCs w:val="72"/>
          <w:highlight w:val="none"/>
          <w:shd w:val="clear" w:color="auto" w:fill="auto"/>
        </w:rPr>
        <w:br w:type="page"/>
      </w:r>
    </w:p>
    <w:p w14:paraId="69276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b/>
          <w:bCs/>
          <w:color w:val="auto"/>
          <w:sz w:val="72"/>
          <w:szCs w:val="72"/>
          <w:highlight w:val="none"/>
          <w:shd w:val="clear" w:color="auto" w:fill="auto"/>
        </w:rPr>
      </w:pPr>
      <w:r>
        <w:rPr>
          <w:rFonts w:hint="eastAsia" w:ascii="宋体" w:hAnsi="宋体"/>
          <w:b/>
          <w:bCs/>
          <w:color w:val="auto"/>
          <w:sz w:val="72"/>
          <w:szCs w:val="72"/>
          <w:highlight w:val="none"/>
          <w:shd w:val="clear" w:color="auto" w:fill="auto"/>
        </w:rPr>
        <w:t>目 录</w:t>
      </w:r>
    </w:p>
    <w:p w14:paraId="7E39DAE5">
      <w:pPr>
        <w:jc w:val="center"/>
        <w:rPr>
          <w:rFonts w:hint="eastAsia" w:ascii="宋体" w:hAnsi="宋体"/>
          <w:b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  <w:shd w:val="clear" w:color="auto" w:fill="auto"/>
        </w:rPr>
        <w:fldChar w:fldCharType="begin"/>
      </w: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  <w:shd w:val="clear" w:color="auto" w:fill="auto"/>
        </w:rPr>
        <w:instrText xml:space="preserve">TOC \o "1-2" \h \u </w:instrText>
      </w: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  <w:shd w:val="clear" w:color="auto" w:fill="auto"/>
        </w:rPr>
        <w:fldChar w:fldCharType="separate"/>
      </w:r>
      <w:r>
        <w:rPr>
          <w:rFonts w:hint="eastAsia" w:ascii="宋体" w:hAnsi="宋体"/>
          <w:b/>
          <w:bCs/>
          <w:color w:val="auto"/>
          <w:sz w:val="28"/>
          <w:szCs w:val="36"/>
          <w:highlight w:val="none"/>
          <w:shd w:val="clear" w:color="auto" w:fill="auto"/>
        </w:rPr>
        <w:fldChar w:fldCharType="end"/>
      </w:r>
    </w:p>
    <w:p w14:paraId="32994E74">
      <w:pPr>
        <w:pStyle w:val="5"/>
        <w:tabs>
          <w:tab w:val="right" w:leader="dot" w:pos="8296"/>
        </w:tabs>
        <w:spacing w:line="24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TOC \o "1-3" \h \z \u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\l "_Toc99009480"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一、报名函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ab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end"/>
      </w:r>
    </w:p>
    <w:p w14:paraId="318E8E6C">
      <w:pPr>
        <w:pStyle w:val="5"/>
        <w:tabs>
          <w:tab w:val="right" w:leader="dot" w:pos="8296"/>
        </w:tabs>
        <w:spacing w:line="240" w:lineRule="auto"/>
        <w:rPr>
          <w:rFonts w:hint="eastAsia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"_Toc99009487"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、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"_Toc99009501"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报名单位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资质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资料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</w:p>
    <w:p w14:paraId="5F7A1EA5">
      <w:pPr>
        <w:pStyle w:val="5"/>
        <w:tabs>
          <w:tab w:val="right" w:leader="dot" w:pos="8296"/>
        </w:tabs>
        <w:spacing w:line="240" w:lineRule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"_Toc99009481"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  <w:t>主要功能与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>技术参数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</w:p>
    <w:p w14:paraId="3DAF2323">
      <w:pPr>
        <w:pStyle w:val="5"/>
        <w:tabs>
          <w:tab w:val="right" w:leader="dot" w:pos="8296"/>
        </w:tabs>
        <w:spacing w:line="240" w:lineRule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"_Toc99009483"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/试剂情况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</w:p>
    <w:p w14:paraId="2943837A">
      <w:pPr>
        <w:pStyle w:val="5"/>
        <w:tabs>
          <w:tab w:val="right" w:leader="dot" w:pos="8296"/>
        </w:tabs>
        <w:spacing w:line="240" w:lineRule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"_Toc99009485"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>产品易损零配件情况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</w:p>
    <w:p w14:paraId="16BC7789">
      <w:pPr>
        <w:pStyle w:val="5"/>
        <w:tabs>
          <w:tab w:val="right" w:leader="dot" w:pos="8296"/>
        </w:tabs>
        <w:spacing w:line="24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六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"_Toc99009487"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bookmarkStart w:id="0" w:name="_Hlt170808065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>售后服务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  <w:t>方案及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>运行维护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  <w:t>要求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</w:p>
    <w:p w14:paraId="7531B5FD">
      <w:pPr>
        <w:pStyle w:val="5"/>
        <w:tabs>
          <w:tab w:val="right" w:leader="dot" w:pos="8296"/>
        </w:tabs>
        <w:spacing w:line="240" w:lineRule="auto"/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七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"_Toc99009487"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>产品安装场地要求条件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</w:p>
    <w:p w14:paraId="61A4ECE1">
      <w:pP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</w:pPr>
    </w:p>
    <w:p w14:paraId="25E34CF2">
      <w:pP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</w:pPr>
    </w:p>
    <w:p w14:paraId="56ACECFE">
      <w:pPr>
        <w:rPr>
          <w:rStyle w:val="9"/>
          <w:rFonts w:hint="eastAsia" w:asciiTheme="minorEastAsia" w:hAnsiTheme="minorEastAsia" w:eastAsiaTheme="minorEastAsia" w:cstheme="minorEastAsia"/>
          <w:b w:val="0"/>
          <w:bCs w:val="0"/>
          <w:color w:val="FF000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color w:val="FF0000"/>
          <w:sz w:val="28"/>
          <w:szCs w:val="28"/>
          <w:highlight w:val="none"/>
          <w:shd w:val="clear" w:color="auto" w:fill="auto"/>
          <w:lang w:val="en-US" w:eastAsia="zh-CN"/>
        </w:rPr>
        <w:t>备注：需根据内容编写多级目录，并注明对应页数编号</w:t>
      </w:r>
    </w:p>
    <w:p w14:paraId="13B6EE26">
      <w:pPr>
        <w:spacing w:line="400" w:lineRule="exact"/>
        <w:rPr>
          <w:rFonts w:hint="eastAsia"/>
          <w:b/>
          <w:color w:val="auto"/>
          <w:sz w:val="36"/>
          <w:szCs w:val="36"/>
          <w:highlight w:val="none"/>
          <w:shd w:val="clear" w:color="auto" w:fil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zh-CN"/>
        </w:rPr>
        <w:fldChar w:fldCharType="end"/>
      </w:r>
    </w:p>
    <w:p w14:paraId="44CC0214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  <w:bookmarkStart w:id="1" w:name="_Toc25556"/>
      <w:bookmarkStart w:id="2" w:name="_Toc99009480"/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一、报名</w:t>
      </w:r>
      <w:bookmarkEnd w:id="1"/>
      <w:bookmarkStart w:id="3" w:name="_Toc18588"/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函</w:t>
      </w:r>
      <w:bookmarkEnd w:id="2"/>
    </w:p>
    <w:p w14:paraId="66B40431">
      <w:pPr>
        <w:jc w:val="center"/>
        <w:rPr>
          <w:rFonts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  <w:bookmarkStart w:id="4" w:name="_Toc98945845"/>
      <w:bookmarkStart w:id="5" w:name="_Toc98945512"/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t>报名函</w:t>
      </w:r>
    </w:p>
    <w:tbl>
      <w:tblPr>
        <w:tblStyle w:val="6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410"/>
        <w:gridCol w:w="1669"/>
        <w:gridCol w:w="2910"/>
      </w:tblGrid>
      <w:tr w14:paraId="1717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40902701"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</w:rPr>
              <w:t>项目名称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与编号</w:t>
            </w:r>
          </w:p>
        </w:tc>
        <w:tc>
          <w:tcPr>
            <w:tcW w:w="6989" w:type="dxa"/>
            <w:gridSpan w:val="3"/>
            <w:vAlign w:val="center"/>
          </w:tcPr>
          <w:p w14:paraId="5237AD20">
            <w:pPr>
              <w:pStyle w:val="2"/>
              <w:jc w:val="left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</w:rPr>
              <w:t>阳江市妇幼保健院</w:t>
            </w:r>
            <w:r>
              <w:rPr>
                <w:rFonts w:hint="eastAsia"/>
                <w:b/>
                <w:bCs/>
                <w:sz w:val="21"/>
                <w:szCs w:val="21"/>
                <w:u w:val="none"/>
                <w:lang w:val="en-US" w:eastAsia="zh-CN"/>
              </w:rPr>
              <w:t>彩色多普勒超声诊断系统采购调研项目</w:t>
            </w:r>
          </w:p>
        </w:tc>
      </w:tr>
      <w:tr w14:paraId="4834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76A87F73"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序号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编号</w:t>
            </w:r>
          </w:p>
        </w:tc>
        <w:tc>
          <w:tcPr>
            <w:tcW w:w="6989" w:type="dxa"/>
            <w:gridSpan w:val="3"/>
            <w:vAlign w:val="center"/>
          </w:tcPr>
          <w:p w14:paraId="2D8B09AD">
            <w:pPr>
              <w:tabs>
                <w:tab w:val="left" w:pos="619"/>
              </w:tabs>
              <w:ind w:left="-62"/>
              <w:jc w:val="center"/>
              <w:rPr>
                <w:rFonts w:ascii="宋体" w:hAnsi="宋体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58DF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267" w:type="dxa"/>
            <w:vAlign w:val="center"/>
          </w:tcPr>
          <w:p w14:paraId="050CF110"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</w:rPr>
              <w:t>报名单位名称</w:t>
            </w:r>
          </w:p>
          <w:p w14:paraId="138EE7AF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</w:rPr>
              <w:t>（加盖公章）</w:t>
            </w:r>
          </w:p>
        </w:tc>
        <w:tc>
          <w:tcPr>
            <w:tcW w:w="6989" w:type="dxa"/>
            <w:gridSpan w:val="3"/>
            <w:vAlign w:val="center"/>
          </w:tcPr>
          <w:p w14:paraId="55C8822B">
            <w:pPr>
              <w:ind w:left="-62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912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00061EF8">
            <w:pPr>
              <w:ind w:left="-62"/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报名单位联系人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及联系方式</w:t>
            </w:r>
          </w:p>
        </w:tc>
        <w:tc>
          <w:tcPr>
            <w:tcW w:w="6989" w:type="dxa"/>
            <w:gridSpan w:val="3"/>
            <w:vAlign w:val="center"/>
          </w:tcPr>
          <w:p w14:paraId="1D8BF2E0">
            <w:pPr>
              <w:ind w:left="-62"/>
              <w:jc w:val="center"/>
              <w:rPr>
                <w:rFonts w:ascii="宋体" w:hAnsi="宋体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09E9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48ED1DE6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厂家名称</w:t>
            </w:r>
          </w:p>
        </w:tc>
        <w:tc>
          <w:tcPr>
            <w:tcW w:w="6989" w:type="dxa"/>
            <w:gridSpan w:val="3"/>
            <w:vAlign w:val="center"/>
          </w:tcPr>
          <w:p w14:paraId="17A99F1D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3109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48C6F024">
            <w:pPr>
              <w:ind w:left="-62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厂家联系人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及联系方式</w:t>
            </w:r>
          </w:p>
        </w:tc>
        <w:tc>
          <w:tcPr>
            <w:tcW w:w="6989" w:type="dxa"/>
            <w:gridSpan w:val="3"/>
            <w:vAlign w:val="center"/>
          </w:tcPr>
          <w:p w14:paraId="38EE877B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0EEB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74401192">
            <w:pPr>
              <w:ind w:left="-62"/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产品名称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与型号</w:t>
            </w:r>
          </w:p>
        </w:tc>
        <w:tc>
          <w:tcPr>
            <w:tcW w:w="6989" w:type="dxa"/>
            <w:gridSpan w:val="3"/>
            <w:vAlign w:val="center"/>
          </w:tcPr>
          <w:p w14:paraId="2DAE0738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3B4C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36E47386">
            <w:pPr>
              <w:ind w:left="-62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  <w:t>医疗器械类别</w:t>
            </w:r>
          </w:p>
        </w:tc>
        <w:tc>
          <w:tcPr>
            <w:tcW w:w="2410" w:type="dxa"/>
            <w:vAlign w:val="center"/>
          </w:tcPr>
          <w:p w14:paraId="7EA976EE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shd w:val="clear" w:color="auto" w:fill="auto"/>
              </w:rPr>
              <w:t>□一类  □二类  □三类  □未纳入管理类</w:t>
            </w:r>
          </w:p>
        </w:tc>
        <w:tc>
          <w:tcPr>
            <w:tcW w:w="1669" w:type="dxa"/>
            <w:vAlign w:val="center"/>
          </w:tcPr>
          <w:p w14:paraId="6BB99764">
            <w:pPr>
              <w:ind w:left="-62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注册械号</w:t>
            </w:r>
          </w:p>
        </w:tc>
        <w:tc>
          <w:tcPr>
            <w:tcW w:w="2910" w:type="dxa"/>
            <w:vAlign w:val="center"/>
          </w:tcPr>
          <w:p w14:paraId="7BE19368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7916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6AA7C388">
            <w:pPr>
              <w:ind w:left="-62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国产/进口</w:t>
            </w:r>
          </w:p>
        </w:tc>
        <w:tc>
          <w:tcPr>
            <w:tcW w:w="2410" w:type="dxa"/>
            <w:vAlign w:val="center"/>
          </w:tcPr>
          <w:p w14:paraId="0FD0B0A7">
            <w:pPr>
              <w:ind w:left="-62" w:hanging="7"/>
              <w:jc w:val="center"/>
              <w:rPr>
                <w:rFonts w:ascii="宋体" w:hAnsi="宋体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shd w:val="clear" w:color="auto" w:fill="auto"/>
              </w:rPr>
              <w:t>□国产   □进口</w:t>
            </w:r>
          </w:p>
        </w:tc>
        <w:tc>
          <w:tcPr>
            <w:tcW w:w="1669" w:type="dxa"/>
            <w:vAlign w:val="center"/>
          </w:tcPr>
          <w:p w14:paraId="61D96B65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产地</w:t>
            </w:r>
          </w:p>
        </w:tc>
        <w:tc>
          <w:tcPr>
            <w:tcW w:w="2910" w:type="dxa"/>
            <w:vAlign w:val="center"/>
          </w:tcPr>
          <w:p w14:paraId="104A8785">
            <w:pPr>
              <w:ind w:left="-62" w:firstLine="14" w:firstLineChars="7"/>
              <w:jc w:val="center"/>
              <w:rPr>
                <w:rFonts w:ascii="宋体" w:hAnsi="宋体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563A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2598E32A">
            <w:pPr>
              <w:ind w:left="-62"/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产品数量</w:t>
            </w:r>
          </w:p>
        </w:tc>
        <w:tc>
          <w:tcPr>
            <w:tcW w:w="2410" w:type="dxa"/>
            <w:vAlign w:val="center"/>
          </w:tcPr>
          <w:p w14:paraId="5A423F8E">
            <w:pPr>
              <w:ind w:left="-62" w:hanging="7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4862FC38">
            <w:pPr>
              <w:ind w:left="-62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910" w:type="dxa"/>
            <w:vAlign w:val="center"/>
          </w:tcPr>
          <w:p w14:paraId="1E126A67">
            <w:pPr>
              <w:ind w:left="-62" w:firstLine="14" w:firstLineChars="7"/>
              <w:jc w:val="center"/>
              <w:rPr>
                <w:rFonts w:ascii="宋体" w:hAnsi="宋体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7174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7B570ABC">
            <w:pPr>
              <w:ind w:left="-6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产品单价（含税）</w:t>
            </w:r>
          </w:p>
        </w:tc>
        <w:tc>
          <w:tcPr>
            <w:tcW w:w="6989" w:type="dxa"/>
            <w:gridSpan w:val="3"/>
            <w:vAlign w:val="center"/>
          </w:tcPr>
          <w:p w14:paraId="25ED24DD">
            <w:pPr>
              <w:ind w:left="-62" w:firstLine="15" w:firstLineChars="7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2866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7B8E9A1A">
            <w:pPr>
              <w:ind w:left="-62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产品总价（含税）</w:t>
            </w:r>
          </w:p>
        </w:tc>
        <w:tc>
          <w:tcPr>
            <w:tcW w:w="6989" w:type="dxa"/>
            <w:gridSpan w:val="3"/>
            <w:vAlign w:val="center"/>
          </w:tcPr>
          <w:p w14:paraId="3412767D">
            <w:pPr>
              <w:ind w:left="-62" w:firstLine="15" w:firstLineChars="7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 w14:paraId="6D7D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30C9CBAC">
            <w:pPr>
              <w:ind w:left="-62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  <w:t>质保期（年）</w:t>
            </w:r>
          </w:p>
        </w:tc>
        <w:tc>
          <w:tcPr>
            <w:tcW w:w="6989" w:type="dxa"/>
            <w:gridSpan w:val="3"/>
            <w:vAlign w:val="center"/>
          </w:tcPr>
          <w:p w14:paraId="27800373">
            <w:pPr>
              <w:ind w:left="-62"/>
              <w:jc w:val="both"/>
              <w:rPr>
                <w:rFonts w:ascii="宋体" w:hAnsi="宋体"/>
                <w:b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shd w:val="clear" w:color="auto" w:fill="auto"/>
                <w:vertAlign w:val="baseline"/>
                <w:lang w:val="en-US" w:eastAsia="zh-CN"/>
              </w:rPr>
              <w:t>（不少于3年）</w:t>
            </w:r>
          </w:p>
        </w:tc>
      </w:tr>
      <w:tr w14:paraId="4620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076D5189">
            <w:pPr>
              <w:ind w:left="-62"/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使用年限</w:t>
            </w:r>
          </w:p>
        </w:tc>
        <w:tc>
          <w:tcPr>
            <w:tcW w:w="6989" w:type="dxa"/>
            <w:gridSpan w:val="3"/>
            <w:vAlign w:val="center"/>
          </w:tcPr>
          <w:p w14:paraId="761F2CC7">
            <w:pPr>
              <w:ind w:left="-62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114C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3A250EE0"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能否需要接入医院信息系统</w:t>
            </w:r>
          </w:p>
        </w:tc>
        <w:tc>
          <w:tcPr>
            <w:tcW w:w="6989" w:type="dxa"/>
            <w:gridSpan w:val="3"/>
            <w:vAlign w:val="center"/>
          </w:tcPr>
          <w:p w14:paraId="094B7579">
            <w:pPr>
              <w:ind w:left="-62"/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auto"/>
              </w:rPr>
              <w:t xml:space="preserve">   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（包含第三方接口费用）</w:t>
            </w:r>
          </w:p>
        </w:tc>
      </w:tr>
    </w:tbl>
    <w:p w14:paraId="5D30CD74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69460E80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  <w:bookmarkStart w:id="6" w:name="_Toc99009481"/>
    </w:p>
    <w:p w14:paraId="0A0A1FB3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</w:p>
    <w:p w14:paraId="2C2E0AAB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</w:p>
    <w:p w14:paraId="2DDD0571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</w:p>
    <w:p w14:paraId="210C1D4F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</w:rPr>
      </w:pP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"_Toc99009487"</w:instrText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、</w:t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  <w:r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</w:rPr>
        <w:t>报名单位资料</w:t>
      </w:r>
    </w:p>
    <w:p w14:paraId="2C5B6D21">
      <w:pPr>
        <w:ind w:firstLine="560" w:firstLineChars="200"/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begin"/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HYPERLINK \l "_Toc99009501"</w:instrText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instrText xml:space="preserve"> </w:instrText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separate"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参与调研需提交的资料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：包括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参与公司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、设备生产厂家、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授权书等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（以下资料均需参与公司盖章确认，并请按顺序编)</w:t>
      </w:r>
    </w:p>
    <w:p w14:paraId="74997181">
      <w:pPr>
        <w:numPr>
          <w:ilvl w:val="0"/>
          <w:numId w:val="1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公司营业执照、医疗器械生产许可证或医疗器械经营许可证；</w:t>
      </w:r>
    </w:p>
    <w:p w14:paraId="6DD3D168">
      <w:pPr>
        <w:numPr>
          <w:ilvl w:val="0"/>
          <w:numId w:val="1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产品的注册证或备案证相关规定证明；　</w:t>
      </w:r>
    </w:p>
    <w:p w14:paraId="5B9B203E">
      <w:pPr>
        <w:numPr>
          <w:ilvl w:val="0"/>
          <w:numId w:val="2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法人资格证明书及法人授权书、法人身份证及查询证明（可参考使用国家言用信息公示网等相关网站截）；</w:t>
      </w:r>
    </w:p>
    <w:p w14:paraId="08831C10">
      <w:pPr>
        <w:numPr>
          <w:ilvl w:val="0"/>
          <w:numId w:val="2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无串通响应等违法违规行为承诺书（格式见附件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）</w:t>
      </w:r>
    </w:p>
    <w:p w14:paraId="2E0A7B76">
      <w:pPr>
        <w:numPr>
          <w:ilvl w:val="0"/>
          <w:numId w:val="2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无违法违纪行为承诺书（格式见附件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）；</w:t>
      </w:r>
    </w:p>
    <w:p w14:paraId="0276C44E">
      <w:pPr>
        <w:numPr>
          <w:ilvl w:val="0"/>
          <w:numId w:val="2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eastAsia="zh-CN"/>
        </w:rPr>
        <w:t>产品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</w:rPr>
        <w:t>简介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</w:rPr>
        <w:t>含产品市场占有率、销售情况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eastAsia="zh-CN"/>
        </w:rPr>
        <w:t>，该设备型号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</w:rPr>
        <w:t>近三年广东省医院客户名单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eastAsia="zh-CN"/>
        </w:rPr>
        <w:t>。（</w:t>
      </w:r>
      <w:r>
        <w:rPr>
          <w:rFonts w:hint="eastAsia"/>
          <w:color w:val="000000"/>
          <w:sz w:val="28"/>
          <w:szCs w:val="28"/>
        </w:rPr>
        <w:t>尽可能提供省内同类型三甲医院中标资料，含中标通知书、招标参数、配置清单、发票复印件等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eastAsia="zh-CN"/>
        </w:rPr>
        <w:t>）</w:t>
      </w:r>
    </w:p>
    <w:p w14:paraId="62554B11">
      <w:pPr>
        <w:numPr>
          <w:ilvl w:val="0"/>
          <w:numId w:val="2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</w:rPr>
        <w:t>产品</w:t>
      </w:r>
      <w:r>
        <w:rPr>
          <w:rFonts w:hint="eastAsia" w:asciiTheme="majorEastAsia" w:hAnsiTheme="majorEastAsia" w:eastAsiaTheme="majorEastAsia" w:cstheme="majorEastAsia"/>
          <w:bC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eastAsia="zh-CN"/>
        </w:rPr>
        <w:t>彩页。</w:t>
      </w:r>
    </w:p>
    <w:p w14:paraId="080EF875">
      <w:pPr>
        <w:numPr>
          <w:ilvl w:val="0"/>
          <w:numId w:val="0"/>
        </w:numPr>
        <w:outlineLvl w:val="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6D0EBEE9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3FD4FF39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0F483687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71D14E59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36E0A37A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17A1132A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32A4F716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0BEAC083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4F28F71D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</w:p>
    <w:p w14:paraId="78552624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附件1</w:t>
      </w:r>
    </w:p>
    <w:p w14:paraId="7CB9CF29">
      <w:pPr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ab/>
      </w:r>
      <w:r>
        <w:rPr>
          <w:rStyle w:val="9"/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无串通响应等违法违规行为承诺书</w:t>
      </w:r>
    </w:p>
    <w:p w14:paraId="14AC15D3">
      <w:pPr>
        <w:widowControl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本公司郑重承诺：本公司在参加本次项目名称：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 w14:paraId="121D2A1E"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活动中，无以下围标、串标行为：</w:t>
      </w:r>
    </w:p>
    <w:p w14:paraId="66438676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（一）不同供应商的响应文件由同一单位或者个人编制；</w:t>
      </w:r>
    </w:p>
    <w:p w14:paraId="12858E94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（二）不同供应商委托同一单位或者个人办理谈判事宜；</w:t>
      </w:r>
    </w:p>
    <w:p w14:paraId="0F07BDDD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（三）不同供应商的响应文件载明的项目管理成员或者联系人员为同一人；</w:t>
      </w:r>
    </w:p>
    <w:p w14:paraId="4AC10105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（四）不同供应商的响应文件异常一致或者响应报价呈规律性差异；</w:t>
      </w:r>
    </w:p>
    <w:p w14:paraId="7C952028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（五）不同供应商的响应文件相互混装；</w:t>
      </w:r>
    </w:p>
    <w:p w14:paraId="4BC27100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（六）不同供应商的响应保证金从同一单位或者个人的账户转出；</w:t>
      </w:r>
    </w:p>
    <w:p w14:paraId="0C017FCA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（七）不同供应商的董事、监事、高管、单位负责人为同一人或者存在控股、管理关系的不同单位参加同一包组谈判项目响应；</w:t>
      </w:r>
    </w:p>
    <w:p w14:paraId="2A57CE0C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（八）法律法规界定的其他围标串标行为。</w:t>
      </w:r>
    </w:p>
    <w:p w14:paraId="29FD0CBD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如有发现我公司存在围标、串标行为，我公司愿承担一切法律责任。</w:t>
      </w:r>
    </w:p>
    <w:p w14:paraId="344D75D0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特此承诺！</w:t>
      </w:r>
    </w:p>
    <w:p w14:paraId="2ABD0246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响应人名称（盖章）：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2A1F5D5A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A62484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响应人法定代表人（或法定代表人授权代表）签字（或盖私章）：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p w14:paraId="36CF6C6A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DBDAE9B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97262BA"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3CA6CB">
      <w:pPr>
        <w:outlineLvl w:val="0"/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附件</w:t>
      </w: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>2</w:t>
      </w:r>
    </w:p>
    <w:p w14:paraId="5FBC2010"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B780D7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无违法违纪行为承诺书</w:t>
      </w:r>
    </w:p>
    <w:p w14:paraId="6DA9EDA7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0B513A4B">
      <w:pPr>
        <w:widowControl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本公司郑重承诺：本公司在以往参与公开招标活动中未有违法违纪行为并受过处罚。</w:t>
      </w:r>
    </w:p>
    <w:p w14:paraId="708535FB">
      <w:pPr>
        <w:widowControl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如有发现相关违法违纪行为，我公司愿承担一切法律责任。</w:t>
      </w:r>
    </w:p>
    <w:p w14:paraId="59B9C98B">
      <w:pPr>
        <w:widowControl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7BEECDF7">
      <w:pPr>
        <w:widowControl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5B1099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</w:t>
      </w:r>
    </w:p>
    <w:p w14:paraId="322C2255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响应人名称（盖章）：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1EB10039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DC3755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法定代表人（或授权代表）签名：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05E369CF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BB1C43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411457E">
      <w:pPr>
        <w:widowControl/>
        <w:ind w:firstLine="420"/>
        <w:jc w:val="left"/>
        <w:rPr>
          <w:sz w:val="28"/>
        </w:rPr>
      </w:pPr>
    </w:p>
    <w:p w14:paraId="4BB3723B">
      <w:pPr>
        <w:widowControl/>
        <w:ind w:firstLine="420"/>
        <w:jc w:val="left"/>
        <w:rPr>
          <w:sz w:val="28"/>
        </w:rPr>
      </w:pPr>
    </w:p>
    <w:p w14:paraId="398B0063">
      <w:pPr>
        <w:widowControl/>
        <w:ind w:firstLine="420"/>
        <w:jc w:val="left"/>
      </w:pPr>
    </w:p>
    <w:p w14:paraId="1287DDF9">
      <w:pPr>
        <w:widowControl/>
        <w:ind w:firstLine="420"/>
        <w:jc w:val="left"/>
      </w:pPr>
    </w:p>
    <w:p w14:paraId="7C691FDC">
      <w:pPr>
        <w:widowControl/>
        <w:ind w:firstLine="420"/>
        <w:jc w:val="left"/>
      </w:pPr>
    </w:p>
    <w:p w14:paraId="589D16E8">
      <w:pPr>
        <w:widowControl/>
        <w:ind w:firstLine="420"/>
        <w:jc w:val="left"/>
      </w:pPr>
    </w:p>
    <w:p w14:paraId="4F2AFDBA">
      <w:pPr>
        <w:widowControl/>
        <w:ind w:firstLine="420"/>
        <w:jc w:val="left"/>
      </w:pPr>
    </w:p>
    <w:p w14:paraId="4848B16E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br w:type="page"/>
      </w:r>
    </w:p>
    <w:p w14:paraId="0F76DCFA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</w:p>
    <w:p w14:paraId="082754C6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三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t>、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产品主要功能与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t>技术参数</w:t>
      </w:r>
      <w:bookmarkEnd w:id="3"/>
      <w:bookmarkEnd w:id="4"/>
      <w:bookmarkEnd w:id="5"/>
      <w:bookmarkEnd w:id="6"/>
    </w:p>
    <w:p w14:paraId="32C394A5">
      <w:pPr>
        <w:outlineLvl w:val="0"/>
        <w:rPr>
          <w:rFonts w:hint="eastAsia" w:ascii="黑体" w:hAnsi="黑体" w:eastAsia="黑体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1、</w:t>
      </w:r>
    </w:p>
    <w:tbl>
      <w:tblPr>
        <w:tblStyle w:val="6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130"/>
        <w:gridCol w:w="1022"/>
      </w:tblGrid>
      <w:tr w14:paraId="445A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vAlign w:val="center"/>
          </w:tcPr>
          <w:p w14:paraId="63DD05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序号</w:t>
            </w:r>
          </w:p>
        </w:tc>
        <w:tc>
          <w:tcPr>
            <w:tcW w:w="8130" w:type="dxa"/>
            <w:vAlign w:val="center"/>
          </w:tcPr>
          <w:p w14:paraId="1B888D4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trike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bidi="ar"/>
              </w:rPr>
              <w:t>描述</w:t>
            </w:r>
          </w:p>
        </w:tc>
        <w:tc>
          <w:tcPr>
            <w:tcW w:w="1022" w:type="dxa"/>
            <w:vAlign w:val="center"/>
          </w:tcPr>
          <w:p w14:paraId="05CD04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备注</w:t>
            </w:r>
          </w:p>
        </w:tc>
      </w:tr>
      <w:tr w14:paraId="5A75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747" w:type="dxa"/>
            <w:vAlign w:val="center"/>
          </w:tcPr>
          <w:p w14:paraId="63B2E176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主要功能特点</w:t>
            </w:r>
          </w:p>
        </w:tc>
        <w:tc>
          <w:tcPr>
            <w:tcW w:w="8130" w:type="dxa"/>
            <w:vAlign w:val="top"/>
          </w:tcPr>
          <w:p w14:paraId="6B4A2A2B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（与注册证及产品说明书相符）</w:t>
            </w:r>
          </w:p>
          <w:p w14:paraId="250965E2">
            <w:pPr>
              <w:jc w:val="both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022" w:type="dxa"/>
            <w:vAlign w:val="center"/>
          </w:tcPr>
          <w:p w14:paraId="5DF8A888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0832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  <w:jc w:val="center"/>
        </w:trPr>
        <w:tc>
          <w:tcPr>
            <w:tcW w:w="747" w:type="dxa"/>
            <w:vAlign w:val="center"/>
          </w:tcPr>
          <w:p w14:paraId="5B1AC6C4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技术参数</w:t>
            </w:r>
          </w:p>
        </w:tc>
        <w:tc>
          <w:tcPr>
            <w:tcW w:w="8130" w:type="dxa"/>
            <w:vAlign w:val="center"/>
          </w:tcPr>
          <w:p w14:paraId="0900995C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022" w:type="dxa"/>
            <w:vAlign w:val="center"/>
          </w:tcPr>
          <w:p w14:paraId="54CF2D00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3804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7" w:hRule="atLeast"/>
          <w:jc w:val="center"/>
        </w:trPr>
        <w:tc>
          <w:tcPr>
            <w:tcW w:w="747" w:type="dxa"/>
            <w:vAlign w:val="center"/>
          </w:tcPr>
          <w:p w14:paraId="4DB7BCF2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bookmarkStart w:id="7" w:name="_Toc98945846"/>
            <w:bookmarkStart w:id="8" w:name="_Toc11239"/>
            <w:bookmarkStart w:id="9" w:name="_Toc99009482"/>
            <w:bookmarkStart w:id="10" w:name="_Toc98945513"/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配置清单</w:t>
            </w:r>
          </w:p>
        </w:tc>
        <w:tc>
          <w:tcPr>
            <w:tcW w:w="8130" w:type="dxa"/>
            <w:vAlign w:val="center"/>
          </w:tcPr>
          <w:p w14:paraId="1743C9D6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022" w:type="dxa"/>
            <w:vAlign w:val="center"/>
          </w:tcPr>
          <w:p w14:paraId="20942623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</w:tbl>
    <w:p w14:paraId="383951C6">
      <w:pPr>
        <w:outlineLvl w:val="0"/>
        <w:rPr>
          <w:rFonts w:hint="eastAsia" w:ascii="黑体" w:hAnsi="黑体" w:eastAsia="黑体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2、</w:t>
      </w:r>
    </w:p>
    <w:bookmarkEnd w:id="7"/>
    <w:bookmarkEnd w:id="8"/>
    <w:bookmarkEnd w:id="9"/>
    <w:bookmarkEnd w:id="10"/>
    <w:tbl>
      <w:tblPr>
        <w:tblStyle w:val="6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130"/>
        <w:gridCol w:w="1022"/>
      </w:tblGrid>
      <w:tr w14:paraId="3E58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vAlign w:val="center"/>
          </w:tcPr>
          <w:p w14:paraId="217924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bookmarkStart w:id="11" w:name="_Toc98945849"/>
            <w:bookmarkStart w:id="12" w:name="_Toc98945516"/>
            <w:bookmarkStart w:id="13" w:name="_Toc99009487"/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  <w:t>序号</w:t>
            </w:r>
          </w:p>
        </w:tc>
        <w:tc>
          <w:tcPr>
            <w:tcW w:w="8130" w:type="dxa"/>
            <w:vAlign w:val="center"/>
          </w:tcPr>
          <w:p w14:paraId="2B0FF5A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trike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bidi="ar"/>
              </w:rPr>
              <w:t>描述</w:t>
            </w:r>
          </w:p>
        </w:tc>
        <w:tc>
          <w:tcPr>
            <w:tcW w:w="1022" w:type="dxa"/>
            <w:vAlign w:val="center"/>
          </w:tcPr>
          <w:p w14:paraId="12284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备注</w:t>
            </w:r>
          </w:p>
        </w:tc>
      </w:tr>
      <w:tr w14:paraId="443D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747" w:type="dxa"/>
            <w:vAlign w:val="center"/>
          </w:tcPr>
          <w:p w14:paraId="08D34837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主要功能特点</w:t>
            </w:r>
          </w:p>
        </w:tc>
        <w:tc>
          <w:tcPr>
            <w:tcW w:w="8130" w:type="dxa"/>
            <w:vAlign w:val="top"/>
          </w:tcPr>
          <w:p w14:paraId="16520815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（与注册证及产品说明书相符）</w:t>
            </w:r>
          </w:p>
          <w:p w14:paraId="4B9A2656">
            <w:pPr>
              <w:jc w:val="both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022" w:type="dxa"/>
            <w:vAlign w:val="center"/>
          </w:tcPr>
          <w:p w14:paraId="5F5DD491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78BE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  <w:jc w:val="center"/>
        </w:trPr>
        <w:tc>
          <w:tcPr>
            <w:tcW w:w="747" w:type="dxa"/>
            <w:vAlign w:val="center"/>
          </w:tcPr>
          <w:p w14:paraId="58750BE6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技术参数</w:t>
            </w:r>
          </w:p>
        </w:tc>
        <w:tc>
          <w:tcPr>
            <w:tcW w:w="8130" w:type="dxa"/>
            <w:vAlign w:val="center"/>
          </w:tcPr>
          <w:p w14:paraId="28216DED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022" w:type="dxa"/>
            <w:vAlign w:val="center"/>
          </w:tcPr>
          <w:p w14:paraId="57829189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58FF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7" w:hRule="atLeast"/>
          <w:jc w:val="center"/>
        </w:trPr>
        <w:tc>
          <w:tcPr>
            <w:tcW w:w="747" w:type="dxa"/>
            <w:vAlign w:val="center"/>
          </w:tcPr>
          <w:p w14:paraId="3C507632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配置清单</w:t>
            </w:r>
          </w:p>
        </w:tc>
        <w:tc>
          <w:tcPr>
            <w:tcW w:w="8130" w:type="dxa"/>
            <w:vAlign w:val="center"/>
          </w:tcPr>
          <w:p w14:paraId="68B66C33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022" w:type="dxa"/>
            <w:vAlign w:val="center"/>
          </w:tcPr>
          <w:p w14:paraId="07DB664E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</w:tbl>
    <w:p w14:paraId="3091606C">
      <w:pPr>
        <w:jc w:val="left"/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br w:type="page"/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t>、耗材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/试剂情况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（若无，此项填“无”）</w:t>
      </w:r>
    </w:p>
    <w:tbl>
      <w:tblPr>
        <w:tblStyle w:val="7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997"/>
        <w:gridCol w:w="1718"/>
        <w:gridCol w:w="1795"/>
        <w:gridCol w:w="1382"/>
        <w:gridCol w:w="1345"/>
      </w:tblGrid>
      <w:tr w14:paraId="77AF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40" w:type="dxa"/>
            <w:noWrap w:val="0"/>
            <w:vAlign w:val="center"/>
          </w:tcPr>
          <w:p w14:paraId="4C7455A1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序号</w:t>
            </w:r>
          </w:p>
        </w:tc>
        <w:tc>
          <w:tcPr>
            <w:tcW w:w="1997" w:type="dxa"/>
            <w:noWrap w:val="0"/>
            <w:vAlign w:val="center"/>
          </w:tcPr>
          <w:p w14:paraId="0378B5DF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耗材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/试剂名称</w:t>
            </w:r>
          </w:p>
        </w:tc>
        <w:tc>
          <w:tcPr>
            <w:tcW w:w="1718" w:type="dxa"/>
            <w:noWrap w:val="0"/>
            <w:vAlign w:val="center"/>
          </w:tcPr>
          <w:p w14:paraId="16A15DD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型号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/规格</w:t>
            </w:r>
          </w:p>
        </w:tc>
        <w:tc>
          <w:tcPr>
            <w:tcW w:w="1795" w:type="dxa"/>
            <w:noWrap w:val="0"/>
            <w:vAlign w:val="center"/>
          </w:tcPr>
          <w:p w14:paraId="634A5EE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生产厂家</w:t>
            </w:r>
          </w:p>
        </w:tc>
        <w:tc>
          <w:tcPr>
            <w:tcW w:w="1382" w:type="dxa"/>
            <w:noWrap w:val="0"/>
            <w:vAlign w:val="center"/>
          </w:tcPr>
          <w:p w14:paraId="0DE88F6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价格（元）</w:t>
            </w:r>
          </w:p>
        </w:tc>
        <w:tc>
          <w:tcPr>
            <w:tcW w:w="1345" w:type="dxa"/>
            <w:noWrap w:val="0"/>
            <w:vAlign w:val="center"/>
          </w:tcPr>
          <w:p w14:paraId="412660FF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是否专机专用</w:t>
            </w:r>
          </w:p>
        </w:tc>
      </w:tr>
      <w:tr w14:paraId="7E9E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40" w:type="dxa"/>
            <w:noWrap w:val="0"/>
            <w:vAlign w:val="center"/>
          </w:tcPr>
          <w:p w14:paraId="22BA4B44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997" w:type="dxa"/>
            <w:noWrap w:val="0"/>
            <w:vAlign w:val="center"/>
          </w:tcPr>
          <w:p w14:paraId="363DF3E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0C058B5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5D4245E1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5E6340C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359D3AC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</w:tr>
      <w:tr w14:paraId="1638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40" w:type="dxa"/>
            <w:noWrap w:val="0"/>
            <w:vAlign w:val="center"/>
          </w:tcPr>
          <w:p w14:paraId="33D70B9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997" w:type="dxa"/>
            <w:noWrap w:val="0"/>
            <w:vAlign w:val="center"/>
          </w:tcPr>
          <w:p w14:paraId="2D84DD9F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1E3B42F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153062CA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7BB8B91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3442B95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</w:tr>
      <w:tr w14:paraId="621C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40" w:type="dxa"/>
            <w:noWrap w:val="0"/>
            <w:vAlign w:val="center"/>
          </w:tcPr>
          <w:p w14:paraId="78CD564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997" w:type="dxa"/>
            <w:noWrap w:val="0"/>
            <w:vAlign w:val="center"/>
          </w:tcPr>
          <w:p w14:paraId="2ACE525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1DE8B7F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3EBFE56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BEEED5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072E7BC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</w:tr>
      <w:tr w14:paraId="7329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40" w:type="dxa"/>
            <w:noWrap w:val="0"/>
            <w:vAlign w:val="center"/>
          </w:tcPr>
          <w:p w14:paraId="5308680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997" w:type="dxa"/>
            <w:noWrap w:val="0"/>
            <w:vAlign w:val="center"/>
          </w:tcPr>
          <w:p w14:paraId="00C642D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0E4CB59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3FA4906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1D48AE9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169E79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</w:rPr>
            </w:pPr>
          </w:p>
        </w:tc>
      </w:tr>
    </w:tbl>
    <w:p w14:paraId="334B9F88">
      <w:pPr>
        <w:outlineLvl w:val="0"/>
        <w:rPr>
          <w:rFonts w:hint="eastAsia" w:ascii="宋体" w:hAnsi="宋体"/>
          <w:bCs/>
          <w:color w:val="auto"/>
          <w:sz w:val="28"/>
          <w:szCs w:val="24"/>
          <w:highlight w:val="none"/>
          <w:shd w:val="clear" w:color="auto" w:fill="auto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br w:type="page"/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t>、产品易损零配件情况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（含软件使用限制）</w:t>
      </w:r>
    </w:p>
    <w:p w14:paraId="17EB16E7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</w:p>
    <w:tbl>
      <w:tblPr>
        <w:tblStyle w:val="6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698"/>
        <w:gridCol w:w="1470"/>
        <w:gridCol w:w="2680"/>
        <w:gridCol w:w="2069"/>
      </w:tblGrid>
      <w:tr w14:paraId="50FC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82" w:type="dxa"/>
            <w:noWrap w:val="0"/>
            <w:vAlign w:val="center"/>
          </w:tcPr>
          <w:p w14:paraId="38AE1FA3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698" w:type="dxa"/>
            <w:noWrap w:val="0"/>
            <w:vAlign w:val="center"/>
          </w:tcPr>
          <w:p w14:paraId="5E9DA253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1470" w:type="dxa"/>
            <w:noWrap w:val="0"/>
            <w:vAlign w:val="center"/>
          </w:tcPr>
          <w:p w14:paraId="3A87B3AF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规格/型号</w:t>
            </w:r>
          </w:p>
        </w:tc>
        <w:tc>
          <w:tcPr>
            <w:tcW w:w="2680" w:type="dxa"/>
            <w:noWrap w:val="0"/>
            <w:vAlign w:val="center"/>
          </w:tcPr>
          <w:p w14:paraId="66AC8494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价格</w:t>
            </w:r>
          </w:p>
        </w:tc>
        <w:tc>
          <w:tcPr>
            <w:tcW w:w="2069" w:type="dxa"/>
            <w:noWrap w:val="0"/>
            <w:vAlign w:val="center"/>
          </w:tcPr>
          <w:p w14:paraId="6A314783">
            <w:pPr>
              <w:pStyle w:val="10"/>
              <w:spacing w:line="360" w:lineRule="auto"/>
              <w:jc w:val="center"/>
              <w:rPr>
                <w:rFonts w:hint="eastAsia" w:ascii="宋体" w:hAnsi="宋体" w:eastAsia="宋体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  <w:lang w:eastAsia="zh-CN"/>
              </w:rPr>
              <w:t>使用周期</w:t>
            </w:r>
          </w:p>
        </w:tc>
      </w:tr>
      <w:tr w14:paraId="76FA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82" w:type="dxa"/>
            <w:noWrap w:val="0"/>
            <w:vAlign w:val="center"/>
          </w:tcPr>
          <w:p w14:paraId="37CF17D9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1698" w:type="dxa"/>
            <w:noWrap w:val="0"/>
            <w:vAlign w:val="center"/>
          </w:tcPr>
          <w:p w14:paraId="61F1B79A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9353FF2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4ED543FD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3109014E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3569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82" w:type="dxa"/>
            <w:noWrap w:val="0"/>
            <w:vAlign w:val="center"/>
          </w:tcPr>
          <w:p w14:paraId="672BDEB2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1698" w:type="dxa"/>
            <w:noWrap w:val="0"/>
            <w:vAlign w:val="center"/>
          </w:tcPr>
          <w:p w14:paraId="190DD9A6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22773D6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608DB766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65D309EC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3D26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82" w:type="dxa"/>
            <w:noWrap w:val="0"/>
            <w:vAlign w:val="center"/>
          </w:tcPr>
          <w:p w14:paraId="186578B3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1698" w:type="dxa"/>
            <w:noWrap w:val="0"/>
            <w:vAlign w:val="center"/>
          </w:tcPr>
          <w:p w14:paraId="4310C8A1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780EB6E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2A3C4DD0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2FD81E09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2CCC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82" w:type="dxa"/>
            <w:noWrap w:val="0"/>
            <w:vAlign w:val="center"/>
          </w:tcPr>
          <w:p w14:paraId="4B663CB1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1698" w:type="dxa"/>
            <w:noWrap w:val="0"/>
            <w:vAlign w:val="center"/>
          </w:tcPr>
          <w:p w14:paraId="0A84D1EE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B47EF3A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3B98EBB1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343164AE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6714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82" w:type="dxa"/>
            <w:noWrap w:val="0"/>
            <w:vAlign w:val="center"/>
          </w:tcPr>
          <w:p w14:paraId="5B132548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1698" w:type="dxa"/>
            <w:noWrap w:val="0"/>
            <w:vAlign w:val="center"/>
          </w:tcPr>
          <w:p w14:paraId="66288DE5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BFD48D9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07985224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4386381B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2954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82" w:type="dxa"/>
            <w:noWrap w:val="0"/>
            <w:vAlign w:val="center"/>
          </w:tcPr>
          <w:p w14:paraId="7F4E0332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  <w:t>…</w:t>
            </w:r>
          </w:p>
        </w:tc>
        <w:tc>
          <w:tcPr>
            <w:tcW w:w="1698" w:type="dxa"/>
            <w:noWrap w:val="0"/>
            <w:vAlign w:val="center"/>
          </w:tcPr>
          <w:p w14:paraId="44621D62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D8F7608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680" w:type="dxa"/>
            <w:noWrap w:val="0"/>
            <w:vAlign w:val="center"/>
          </w:tcPr>
          <w:p w14:paraId="10AF37C4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19C9E5A0">
            <w:pPr>
              <w:pStyle w:val="10"/>
              <w:spacing w:line="360" w:lineRule="auto"/>
              <w:jc w:val="center"/>
              <w:rPr>
                <w:rFonts w:hint="eastAsia" w:ascii="宋体" w:hAnsi="宋体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</w:tbl>
    <w:p w14:paraId="085C8140">
      <w:pPr>
        <w:outlineLvl w:val="0"/>
        <w:rPr>
          <w:rFonts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</w:p>
    <w:p w14:paraId="3DC3DC7C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备注：配件表可根据设备实际情况自行编写。</w:t>
      </w:r>
      <w:r>
        <w:rPr>
          <w:rFonts w:ascii="黑体" w:hAnsi="黑体" w:eastAsia="黑体"/>
          <w:b w:val="0"/>
          <w:bCs/>
          <w:color w:val="auto"/>
          <w:sz w:val="28"/>
          <w:szCs w:val="28"/>
          <w:highlight w:val="none"/>
          <w:shd w:val="clear" w:color="auto" w:fill="auto"/>
        </w:rPr>
        <w:br w:type="page"/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</w:rPr>
        <w:t>、</w:t>
      </w:r>
      <w:r>
        <w:rPr>
          <w:rFonts w:hint="default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</w:rPr>
        <w:t>售后服务</w:t>
      </w:r>
      <w:r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方案</w:t>
      </w:r>
    </w:p>
    <w:p w14:paraId="7C66DAD8">
      <w:pPr>
        <w:outlineLvl w:val="0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shd w:val="clear" w:color="auto" w:fill="auto"/>
          <w:lang w:eastAsia="zh-CN"/>
        </w:rPr>
        <w:t>提供包括但不限于质保期、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shd w:val="clear" w:color="auto" w:fill="auto"/>
        </w:rPr>
        <w:t>售后服务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shd w:val="clear" w:color="auto" w:fill="auto"/>
          <w:lang w:eastAsia="zh-CN"/>
        </w:rPr>
        <w:t>、培训等方案。</w:t>
      </w:r>
    </w:p>
    <w:p w14:paraId="7E7D7FF2">
      <w:pPr>
        <w:outlineLvl w:val="0"/>
        <w:rPr>
          <w:rFonts w:hint="eastAsia" w:ascii="黑体" w:hAnsi="黑体" w:eastAsia="黑体" w:cs="Times New Roman"/>
          <w:b w:val="0"/>
          <w:bCs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（含质保期、响应速度及质保到期后年度维保费用报价等）</w:t>
      </w:r>
    </w:p>
    <w:p w14:paraId="13E489E6">
      <w:pPr>
        <w:outlineLvl w:val="0"/>
        <w:rPr>
          <w:rFonts w:hint="eastAsia" w:ascii="黑体" w:hAnsi="黑体" w:eastAsia="黑体" w:cs="Times New Roman"/>
          <w:b/>
          <w:color w:val="auto"/>
          <w:sz w:val="28"/>
          <w:szCs w:val="28"/>
          <w:highlight w:val="none"/>
          <w:shd w:val="clear" w:color="auto" w:fill="auto"/>
          <w:lang w:eastAsia="zh-CN"/>
        </w:rPr>
      </w:pPr>
    </w:p>
    <w:p w14:paraId="682273C3">
      <w:pPr>
        <w:outlineLvl w:val="0"/>
        <w:rPr>
          <w:rFonts w:hint="eastAsia" w:ascii="黑体" w:hAnsi="黑体" w:eastAsia="黑体" w:cs="Times New Roman"/>
          <w:b/>
          <w:color w:val="auto"/>
          <w:sz w:val="28"/>
          <w:szCs w:val="28"/>
          <w:highlight w:val="none"/>
          <w:shd w:val="clear" w:color="auto" w:fill="auto"/>
          <w:lang w:eastAsia="zh-CN"/>
        </w:rPr>
      </w:pPr>
    </w:p>
    <w:p w14:paraId="73A939FD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1AB33AE3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69010179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6F4D3DE0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3B9E26F3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7F5B7DE5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2D5E2385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034A8F8C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59DDFF62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0F322F33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386664C3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1E6A03F9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6F26C77C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6B077603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742E15FC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23A9E1E0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48E7103D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7C65F330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1C0C68D9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1FFBD919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4E01E80F">
      <w:pPr>
        <w:outlineLvl w:val="0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</w:p>
    <w:p w14:paraId="11E9F5C1">
      <w:pPr>
        <w:outlineLvl w:val="0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</w:rPr>
        <w:t>、产品安装场地要求条件</w:t>
      </w:r>
    </w:p>
    <w:p w14:paraId="19300345">
      <w:pPr>
        <w:numPr>
          <w:ilvl w:val="0"/>
          <w:numId w:val="3"/>
        </w:numPr>
        <w:outlineLvl w:val="0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场所需求面积；</w:t>
      </w:r>
    </w:p>
    <w:p w14:paraId="3CE63E79">
      <w:pPr>
        <w:numPr>
          <w:ilvl w:val="0"/>
          <w:numId w:val="3"/>
        </w:numPr>
        <w:outlineLvl w:val="0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运作环境温度要求；</w:t>
      </w:r>
    </w:p>
    <w:p w14:paraId="658FB95D">
      <w:pPr>
        <w:numPr>
          <w:ilvl w:val="0"/>
          <w:numId w:val="3"/>
        </w:numPr>
        <w:outlineLvl w:val="0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用水要求；</w:t>
      </w:r>
    </w:p>
    <w:p w14:paraId="7F8637E9">
      <w:pPr>
        <w:numPr>
          <w:ilvl w:val="0"/>
          <w:numId w:val="3"/>
        </w:numPr>
        <w:outlineLvl w:val="0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配电要求等。</w:t>
      </w:r>
    </w:p>
    <w:bookmarkEnd w:id="11"/>
    <w:bookmarkEnd w:id="12"/>
    <w:bookmarkEnd w:id="13"/>
    <w:p w14:paraId="02C7A0F4">
      <w:pPr>
        <w:pStyle w:val="10"/>
        <w:spacing w:line="360" w:lineRule="auto"/>
        <w:outlineLvl w:val="1"/>
        <w:rPr>
          <w:rFonts w:hint="default" w:ascii="宋体" w:hAnsi="宋体"/>
          <w:bCs w:val="0"/>
          <w:color w:val="auto"/>
          <w:spacing w:val="0"/>
          <w:kern w:val="2"/>
          <w:szCs w:val="24"/>
          <w:highlight w:val="none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B84B7C-E882-40EA-8F73-B17C275FFE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A5A714-91DE-4B8F-8336-8469FB0A6604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3" w:fontKey="{E2337365-DF9B-4118-926D-4A1DFCC8B5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A866EDD-4C5E-4690-8843-C033E59EAC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999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FFA8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FFA8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DAB71"/>
    <w:multiLevelType w:val="singleLevel"/>
    <w:tmpl w:val="6A0DAB71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A0DAB8A"/>
    <w:multiLevelType w:val="singleLevel"/>
    <w:tmpl w:val="6A0DAB8A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6A0DB070"/>
    <w:multiLevelType w:val="singleLevel"/>
    <w:tmpl w:val="6A0DB0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35C3D"/>
    <w:rsid w:val="077D2CD6"/>
    <w:rsid w:val="07A7048C"/>
    <w:rsid w:val="098E203D"/>
    <w:rsid w:val="0C0D4059"/>
    <w:rsid w:val="0C57284E"/>
    <w:rsid w:val="0EBA17AC"/>
    <w:rsid w:val="0F2B05F9"/>
    <w:rsid w:val="105147AC"/>
    <w:rsid w:val="11CD0186"/>
    <w:rsid w:val="12BC2863"/>
    <w:rsid w:val="140671AF"/>
    <w:rsid w:val="1E5D2363"/>
    <w:rsid w:val="23000E40"/>
    <w:rsid w:val="24182583"/>
    <w:rsid w:val="25E81F6E"/>
    <w:rsid w:val="26FC2116"/>
    <w:rsid w:val="27DE2E97"/>
    <w:rsid w:val="300B1C1F"/>
    <w:rsid w:val="37E24237"/>
    <w:rsid w:val="3AF5514F"/>
    <w:rsid w:val="3B6610BA"/>
    <w:rsid w:val="3D984649"/>
    <w:rsid w:val="3EB07BCA"/>
    <w:rsid w:val="3F7C7B71"/>
    <w:rsid w:val="44605B05"/>
    <w:rsid w:val="4951549F"/>
    <w:rsid w:val="50B07A99"/>
    <w:rsid w:val="561B6DEA"/>
    <w:rsid w:val="595079D6"/>
    <w:rsid w:val="60D87F61"/>
    <w:rsid w:val="6C0703E2"/>
    <w:rsid w:val="6C0E49E9"/>
    <w:rsid w:val="6C850BB8"/>
    <w:rsid w:val="791E6190"/>
    <w:rsid w:val="7EB3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39"/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customStyle="1" w:styleId="10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1462</Words>
  <Characters>1477</Characters>
  <Lines>0</Lines>
  <Paragraphs>0</Paragraphs>
  <TotalTime>4</TotalTime>
  <ScaleCrop>false</ScaleCrop>
  <LinksUpToDate>false</LinksUpToDate>
  <CharactersWithSpaces>1952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2025-11-03T06:59:00Z</dcterms:created>
  <dc:creator>吴宏～源动力</dc:creator>
  <cp:lastModifiedBy>YuDan</cp:lastModifiedBy>
  <dcterms:modified xsi:type="dcterms:W3CDTF">2026-06-11T00:36:18Z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8A4E19ECF4EB42049F265955CDE85BF1_11</vt:lpwstr>
  </property>
  <property fmtid="{D5CDD505-2E9C-101B-9397-08002B2CF9AE}" pid="4" name="KSOTemplateDocerSaveRecord">
    <vt:lpwstr>eyJoZGlkIjoiMGU1OWU3M2JkODczNjI1YzkwMDk4MjI1N2QyM2YyYmIiLCJ1c2VySWQiOiIxMDQzMTQ1NzU1In0=</vt:lpwstr>
  </property>
</Properties>
</file>